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6C8" w:rsidRDefault="004616C8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141BC" w:rsidRDefault="003141BC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3141BC" w:rsidRDefault="003141BC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4616C8" w:rsidRDefault="004616C8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616C8" w:rsidRPr="00651F0F" w:rsidRDefault="004616C8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616C8" w:rsidRPr="00651F0F" w:rsidRDefault="004616C8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4616C8" w:rsidRPr="00651F0F" w:rsidRDefault="0034108B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Адаптированная р</w:t>
      </w:r>
      <w:r w:rsidR="004616C8" w:rsidRPr="00651F0F">
        <w:rPr>
          <w:rFonts w:ascii="Times New Roman" w:hAnsi="Times New Roman" w:cs="Times New Roman"/>
          <w:sz w:val="40"/>
          <w:szCs w:val="40"/>
        </w:rPr>
        <w:t>абочая программа</w:t>
      </w:r>
    </w:p>
    <w:p w:rsidR="004616C8" w:rsidRPr="00651F0F" w:rsidRDefault="004616C8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651F0F">
        <w:rPr>
          <w:rFonts w:ascii="Times New Roman" w:hAnsi="Times New Roman" w:cs="Times New Roman"/>
          <w:sz w:val="40"/>
          <w:szCs w:val="40"/>
        </w:rPr>
        <w:t>по учебному предмету</w:t>
      </w:r>
    </w:p>
    <w:p w:rsidR="004616C8" w:rsidRDefault="004616C8" w:rsidP="004616C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651F0F">
        <w:rPr>
          <w:rFonts w:ascii="Times New Roman" w:hAnsi="Times New Roman" w:cs="Times New Roman"/>
          <w:sz w:val="40"/>
          <w:szCs w:val="40"/>
        </w:rPr>
        <w:t>«Труд (технология)»</w:t>
      </w:r>
    </w:p>
    <w:p w:rsidR="004616C8" w:rsidRDefault="004616C8" w:rsidP="004616C8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для обучающихся с ТНР</w:t>
      </w:r>
    </w:p>
    <w:p w:rsidR="004616C8" w:rsidRPr="008D0D59" w:rsidRDefault="004616C8" w:rsidP="004616C8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8D0D59">
        <w:rPr>
          <w:rFonts w:ascii="Times New Roman" w:hAnsi="Times New Roman" w:cs="Times New Roman"/>
          <w:sz w:val="40"/>
          <w:szCs w:val="40"/>
        </w:rPr>
        <w:t>5-9 класс</w:t>
      </w:r>
    </w:p>
    <w:p w:rsidR="004616C8" w:rsidRPr="008D0D59" w:rsidRDefault="004616C8" w:rsidP="004616C8">
      <w:pPr>
        <w:spacing w:after="0"/>
        <w:rPr>
          <w:rFonts w:ascii="Times New Roman" w:hAnsi="Times New Roman" w:cs="Times New Roman"/>
          <w:sz w:val="32"/>
          <w:szCs w:val="32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16C8" w:rsidRPr="008D0D59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16C8" w:rsidRPr="00651F0F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651F0F">
        <w:rPr>
          <w:rFonts w:ascii="Times New Roman" w:hAnsi="Times New Roman" w:cs="Times New Roman"/>
          <w:sz w:val="32"/>
          <w:szCs w:val="32"/>
        </w:rPr>
        <w:t>Составитель:</w:t>
      </w:r>
    </w:p>
    <w:p w:rsidR="004616C8" w:rsidRPr="00651F0F" w:rsidRDefault="004616C8" w:rsidP="004616C8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651F0F">
        <w:rPr>
          <w:rFonts w:ascii="Times New Roman" w:hAnsi="Times New Roman" w:cs="Times New Roman"/>
          <w:sz w:val="32"/>
          <w:szCs w:val="32"/>
        </w:rPr>
        <w:t>Иванова О.С.</w:t>
      </w:r>
    </w:p>
    <w:p w:rsidR="004616C8" w:rsidRPr="00651F0F" w:rsidRDefault="004616C8" w:rsidP="004616C8">
      <w:pPr>
        <w:spacing w:after="0"/>
        <w:jc w:val="right"/>
        <w:rPr>
          <w:sz w:val="32"/>
          <w:szCs w:val="32"/>
        </w:rPr>
      </w:pPr>
      <w:r w:rsidRPr="00651F0F">
        <w:rPr>
          <w:rFonts w:ascii="Times New Roman" w:hAnsi="Times New Roman" w:cs="Times New Roman"/>
          <w:sz w:val="32"/>
          <w:szCs w:val="32"/>
        </w:rPr>
        <w:t>высшая квалификационная категория</w:t>
      </w:r>
    </w:p>
    <w:p w:rsidR="004616C8" w:rsidRPr="00651F0F" w:rsidRDefault="004616C8" w:rsidP="004616C8">
      <w:pPr>
        <w:jc w:val="right"/>
        <w:rPr>
          <w:sz w:val="32"/>
          <w:szCs w:val="32"/>
        </w:rPr>
      </w:pPr>
    </w:p>
    <w:p w:rsidR="004616C8" w:rsidRDefault="004616C8" w:rsidP="00F40405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Arial" w:hAnsi="Arial" w:cs="Arial"/>
          <w:color w:val="000000"/>
          <w:sz w:val="23"/>
          <w:szCs w:val="23"/>
        </w:rPr>
      </w:pPr>
    </w:p>
    <w:p w:rsidR="004616C8" w:rsidRDefault="004616C8" w:rsidP="00F40405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Arial" w:hAnsi="Arial" w:cs="Arial"/>
          <w:color w:val="000000"/>
          <w:sz w:val="23"/>
          <w:szCs w:val="23"/>
        </w:rPr>
      </w:pPr>
    </w:p>
    <w:p w:rsidR="004616C8" w:rsidRDefault="004616C8" w:rsidP="00F40405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Arial" w:hAnsi="Arial" w:cs="Arial"/>
          <w:color w:val="000000"/>
          <w:sz w:val="23"/>
          <w:szCs w:val="23"/>
        </w:rPr>
      </w:pPr>
    </w:p>
    <w:p w:rsidR="004616C8" w:rsidRDefault="004616C8" w:rsidP="00F40405">
      <w:pPr>
        <w:pStyle w:val="pboth"/>
        <w:shd w:val="clear" w:color="auto" w:fill="FFFFFF"/>
        <w:spacing w:before="0" w:beforeAutospacing="0" w:after="300" w:afterAutospacing="0" w:line="293" w:lineRule="atLeast"/>
        <w:rPr>
          <w:rFonts w:ascii="Arial" w:hAnsi="Arial" w:cs="Arial"/>
          <w:color w:val="000000"/>
          <w:sz w:val="23"/>
          <w:szCs w:val="23"/>
        </w:rPr>
      </w:pPr>
    </w:p>
    <w:p w:rsidR="00500948" w:rsidRPr="00694199" w:rsidRDefault="00500948" w:rsidP="005009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  <w:bookmarkStart w:id="1" w:name="_Toc141791714"/>
      <w:bookmarkEnd w:id="1"/>
      <w:r w:rsidRPr="00694199">
        <w:rPr>
          <w:rFonts w:ascii="Times New Roman" w:hAnsi="Times New Roman" w:cs="Times New Roman"/>
          <w:b/>
          <w:sz w:val="24"/>
          <w:szCs w:val="24"/>
        </w:rPr>
        <w:t xml:space="preserve"> ТРУД (ТЕХНОЛОГИЯ)</w:t>
      </w:r>
    </w:p>
    <w:p w:rsidR="00500948" w:rsidRDefault="00500948" w:rsidP="005009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4199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2" w:name="_Toc157707439"/>
      <w:bookmarkEnd w:id="2"/>
    </w:p>
    <w:p w:rsidR="004616C8" w:rsidRDefault="004616C8" w:rsidP="00F40405">
      <w:pPr>
        <w:pStyle w:val="pboth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  <w:color w:val="000000"/>
          <w:sz w:val="23"/>
          <w:szCs w:val="23"/>
        </w:rPr>
      </w:pPr>
      <w:bookmarkStart w:id="3" w:name="009565"/>
      <w:bookmarkStart w:id="4" w:name="009567"/>
      <w:bookmarkEnd w:id="3"/>
      <w:bookmarkEnd w:id="4"/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r w:rsidRPr="004616C8">
        <w:rPr>
          <w:color w:val="000000"/>
        </w:rPr>
        <w:t>Программа по предмету "Труд (технология)" интегрирует знания по разным учебным предметам и является одним из базовых для формирования у обучающихся с ТНР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" w:name="009568"/>
      <w:bookmarkEnd w:id="5"/>
      <w:r w:rsidRPr="004616C8">
        <w:rPr>
          <w:color w:val="000000"/>
        </w:rPr>
        <w:t>Программа по предмету "Труд (технология)"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"Труд (технология)"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" w:name="009569"/>
      <w:bookmarkEnd w:id="6"/>
      <w:r w:rsidRPr="004616C8">
        <w:rPr>
          <w:color w:val="000000"/>
        </w:rPr>
        <w:t>Программа по предмету "Труд (технология)" раскрывает содержание, отражает смену жизненных реалий и формирования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" w:name="009570"/>
      <w:bookmarkEnd w:id="7"/>
      <w:r w:rsidRPr="004616C8">
        <w:rPr>
          <w:color w:val="000000"/>
        </w:rPr>
        <w:t>Программа по предмету "Труд (технология)" конкретизирует содержание, предметные, метапредметные и личностные результаты.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" w:name="009571"/>
      <w:bookmarkEnd w:id="8"/>
      <w:r w:rsidRPr="004616C8">
        <w:rPr>
          <w:color w:val="000000"/>
        </w:rPr>
        <w:t>Стратегическими документами, определяющими направление модернизации содержания и методов обучения, являются </w:t>
      </w:r>
      <w:hyperlink r:id="rId6" w:anchor="X5AVv1ahcFYu" w:history="1">
        <w:r w:rsidRPr="004616C8">
          <w:rPr>
            <w:rStyle w:val="a3"/>
            <w:color w:val="3C5F87"/>
            <w:u w:val="none"/>
            <w:bdr w:val="none" w:sz="0" w:space="0" w:color="auto" w:frame="1"/>
          </w:rPr>
          <w:t>ФГОС</w:t>
        </w:r>
      </w:hyperlink>
      <w:r w:rsidRPr="004616C8">
        <w:rPr>
          <w:color w:val="000000"/>
        </w:rPr>
        <w:t> ООО и Концепция преподавания предметной области "Технология".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" w:name="009572"/>
      <w:bookmarkEnd w:id="9"/>
      <w:r w:rsidRPr="004616C8">
        <w:rPr>
          <w:color w:val="000000"/>
        </w:rPr>
        <w:t>Основной целью освоения программы по предмету "Труд (технология)" предметной области "Технология" является формирование технологической грамотности, глобальных компетенций, творческого мышления.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" w:name="009573"/>
      <w:bookmarkEnd w:id="10"/>
      <w:r w:rsidRPr="004616C8">
        <w:rPr>
          <w:color w:val="000000"/>
        </w:rPr>
        <w:t>Для реализации указанной цели необходимо решение системы общих и коррекционных задач.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" w:name="009574"/>
      <w:bookmarkEnd w:id="11"/>
      <w:r w:rsidRPr="004616C8">
        <w:rPr>
          <w:color w:val="000000"/>
        </w:rPr>
        <w:t>Общими задачами учебного предмета "Труд (технология)" являются: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" w:name="009575"/>
      <w:bookmarkEnd w:id="12"/>
      <w:r w:rsidRPr="004616C8">
        <w:rPr>
          <w:color w:val="000000"/>
        </w:rPr>
        <w:t>подготовка личности к трудовой, преобразовательной деятельности, в том числе на мотивационном уровне - формирование потребности и уважительного отношения к труду, социально ориентированной деятельности;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" w:name="009576"/>
      <w:bookmarkEnd w:id="13"/>
      <w:r w:rsidRPr="004616C8">
        <w:rPr>
          <w:color w:val="000000"/>
        </w:rPr>
        <w:t>овладение знаниями, умениями и опытом деятельности в предметной области "Технология";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" w:name="009577"/>
      <w:bookmarkEnd w:id="14"/>
      <w:r w:rsidRPr="004616C8">
        <w:rPr>
          <w:color w:val="000000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" w:name="009578"/>
      <w:bookmarkEnd w:id="15"/>
      <w:r w:rsidRPr="004616C8">
        <w:rPr>
          <w:color w:val="000000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" w:name="009579"/>
      <w:bookmarkEnd w:id="16"/>
      <w:r w:rsidRPr="004616C8">
        <w:rPr>
          <w:color w:val="000000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" w:name="009580"/>
      <w:bookmarkEnd w:id="17"/>
      <w:r w:rsidRPr="004616C8">
        <w:rPr>
          <w:color w:val="000000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 с учетом психофизических возможностей обучающихся с ТНР.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" w:name="009581"/>
      <w:bookmarkEnd w:id="18"/>
      <w:r w:rsidRPr="004616C8">
        <w:rPr>
          <w:color w:val="000000"/>
        </w:rPr>
        <w:lastRenderedPageBreak/>
        <w:t>Коррекционными задачами являются:</w:t>
      </w:r>
    </w:p>
    <w:p w:rsidR="00F40405" w:rsidRPr="004616C8" w:rsidRDefault="00F40405" w:rsidP="00500948">
      <w:pPr>
        <w:pStyle w:val="pboth"/>
        <w:numPr>
          <w:ilvl w:val="0"/>
          <w:numId w:val="1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" w:name="009582"/>
      <w:bookmarkEnd w:id="19"/>
      <w:r w:rsidRPr="004616C8">
        <w:rPr>
          <w:color w:val="000000"/>
        </w:rPr>
        <w:t>развитие познавательной деятельности;</w:t>
      </w:r>
    </w:p>
    <w:p w:rsidR="00F40405" w:rsidRPr="004616C8" w:rsidRDefault="00F40405" w:rsidP="00500948">
      <w:pPr>
        <w:pStyle w:val="pboth"/>
        <w:numPr>
          <w:ilvl w:val="0"/>
          <w:numId w:val="1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" w:name="009583"/>
      <w:bookmarkEnd w:id="20"/>
      <w:r w:rsidRPr="004616C8">
        <w:rPr>
          <w:color w:val="000000"/>
        </w:rPr>
        <w:t>развитие внимания, памяти и мышления;</w:t>
      </w:r>
    </w:p>
    <w:p w:rsidR="00F40405" w:rsidRPr="004616C8" w:rsidRDefault="00F40405" w:rsidP="00500948">
      <w:pPr>
        <w:pStyle w:val="pboth"/>
        <w:numPr>
          <w:ilvl w:val="0"/>
          <w:numId w:val="1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1" w:name="009584"/>
      <w:bookmarkEnd w:id="21"/>
      <w:r w:rsidRPr="004616C8">
        <w:rPr>
          <w:color w:val="000000"/>
        </w:rPr>
        <w:t>развитие зрительного восприятия; оптико-пространственных представлений, умения ориентироваться в условном пространстве, формирование пространственного воображения;</w:t>
      </w:r>
    </w:p>
    <w:p w:rsidR="00F40405" w:rsidRPr="004616C8" w:rsidRDefault="00F40405" w:rsidP="00500948">
      <w:pPr>
        <w:pStyle w:val="pboth"/>
        <w:numPr>
          <w:ilvl w:val="0"/>
          <w:numId w:val="1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2" w:name="009585"/>
      <w:bookmarkEnd w:id="22"/>
      <w:r w:rsidRPr="004616C8">
        <w:rPr>
          <w:color w:val="000000"/>
        </w:rPr>
        <w:t>развитие конструктивного праксиса, графических умений и мелкой моторики;</w:t>
      </w:r>
    </w:p>
    <w:p w:rsidR="00F40405" w:rsidRPr="004616C8" w:rsidRDefault="00F40405" w:rsidP="00500948">
      <w:pPr>
        <w:pStyle w:val="pboth"/>
        <w:numPr>
          <w:ilvl w:val="0"/>
          <w:numId w:val="1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3" w:name="009586"/>
      <w:bookmarkEnd w:id="23"/>
      <w:r w:rsidRPr="004616C8">
        <w:rPr>
          <w:color w:val="000000"/>
        </w:rPr>
        <w:t>совершенствование коммуникативных навыков, умения работать в команде.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4" w:name="009587"/>
      <w:bookmarkEnd w:id="24"/>
      <w:r w:rsidRPr="004616C8">
        <w:rPr>
          <w:color w:val="000000"/>
        </w:rPr>
        <w:t>Основной методический принцип программы по предмету "Труд (технология)" на уровне основного общего образования: освоение сущности и структуры технологии неразрывно связано с освоением процесса познания - построения и анализа разнообразных моделей.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5" w:name="009588"/>
      <w:bookmarkEnd w:id="25"/>
      <w:r w:rsidRPr="004616C8">
        <w:rPr>
          <w:color w:val="000000"/>
        </w:rPr>
        <w:t>Коррекционная направленность обучения должна учитывать специальные образовательные потребности обучающихся с ТНР и содержать следующие методические основы: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6" w:name="009589"/>
      <w:bookmarkEnd w:id="26"/>
      <w:r w:rsidRPr="004616C8">
        <w:rPr>
          <w:color w:val="000000"/>
        </w:rPr>
        <w:t>перераспределение учебных часов между темами с учетом темпа освоения текстового материала, графиков, таблиц, скорости письма и выполнения графических работ обучающимися конкретного класса;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7" w:name="009590"/>
      <w:bookmarkEnd w:id="27"/>
      <w:r w:rsidRPr="004616C8">
        <w:rPr>
          <w:color w:val="000000"/>
        </w:rPr>
        <w:t>наличие развернутого комментирования записей и действий;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8" w:name="009591"/>
      <w:bookmarkEnd w:id="28"/>
      <w:r w:rsidRPr="004616C8">
        <w:rPr>
          <w:color w:val="000000"/>
        </w:rPr>
        <w:t>оказание индивидуальной помощи обучающимся;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9" w:name="009592"/>
      <w:bookmarkEnd w:id="29"/>
      <w:r w:rsidRPr="004616C8">
        <w:rPr>
          <w:color w:val="000000"/>
        </w:rPr>
        <w:t>иллюстрирование текстовых задач сюжетами и примерами, позволяющими уточнить представления обучающихся об окружающей действительности, расширить их кругозор;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0" w:name="009593"/>
      <w:bookmarkEnd w:id="30"/>
      <w:r w:rsidRPr="004616C8">
        <w:rPr>
          <w:color w:val="000000"/>
        </w:rPr>
        <w:t>алгоритмизация заданий, дроблением их на смысловые части;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1" w:name="009594"/>
      <w:bookmarkEnd w:id="31"/>
      <w:r w:rsidRPr="004616C8">
        <w:rPr>
          <w:color w:val="000000"/>
        </w:rPr>
        <w:t>уменьшение объема аналогичных заданий и подбор разноплановых заданий;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2" w:name="009595"/>
      <w:bookmarkEnd w:id="32"/>
      <w:r w:rsidRPr="004616C8">
        <w:rPr>
          <w:color w:val="000000"/>
        </w:rPr>
        <w:t>использование большого количества индивидуальных раздаточных материалов;</w:t>
      </w:r>
    </w:p>
    <w:p w:rsidR="00F40405" w:rsidRPr="004616C8" w:rsidRDefault="00F40405" w:rsidP="00500948">
      <w:pPr>
        <w:pStyle w:val="pboth"/>
        <w:numPr>
          <w:ilvl w:val="0"/>
          <w:numId w:val="1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3" w:name="009596"/>
      <w:bookmarkEnd w:id="33"/>
      <w:r w:rsidRPr="004616C8">
        <w:rPr>
          <w:color w:val="000000"/>
        </w:rPr>
        <w:t>усвоение понятийного ряда, на основе которого достигается овладение технологической культурой.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4" w:name="009597"/>
      <w:bookmarkEnd w:id="34"/>
      <w:r w:rsidRPr="004616C8">
        <w:rPr>
          <w:color w:val="000000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с ТНР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5" w:name="009598"/>
      <w:bookmarkEnd w:id="35"/>
      <w:r w:rsidRPr="004616C8">
        <w:rPr>
          <w:color w:val="000000"/>
        </w:rPr>
        <w:t>Программа по предмету "Труд (технология)" построена по модульному принципу.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6" w:name="009599"/>
      <w:bookmarkEnd w:id="36"/>
      <w:r w:rsidRPr="004616C8">
        <w:rPr>
          <w:color w:val="000000"/>
        </w:rPr>
        <w:t>Модульная программа по предмету "Труд (технология)" является системой логически завершенных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ее реализации.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7" w:name="009600"/>
      <w:bookmarkEnd w:id="37"/>
      <w:r w:rsidRPr="004616C8">
        <w:rPr>
          <w:color w:val="000000"/>
        </w:rPr>
        <w:t>Модульная программа включает обязательные для изучения инвариантные модули, реализуемые в рамках, отведенных на учебный предмет часов.</w:t>
      </w:r>
    </w:p>
    <w:p w:rsidR="004616C8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38" w:name="009601"/>
      <w:bookmarkEnd w:id="38"/>
      <w:r w:rsidRPr="004616C8">
        <w:rPr>
          <w:color w:val="000000"/>
        </w:rPr>
        <w:t>В программу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  <w:bookmarkStart w:id="39" w:name="009602"/>
      <w:bookmarkEnd w:id="39"/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r w:rsidRPr="004616C8">
        <w:rPr>
          <w:color w:val="000000"/>
        </w:rPr>
        <w:t>Инвариантные модули программы по предмету "Труд (технология)" соответствуют ФООП ООО.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0" w:name="009603"/>
      <w:bookmarkEnd w:id="40"/>
      <w:r w:rsidRPr="004616C8">
        <w:rPr>
          <w:color w:val="000000"/>
        </w:rPr>
        <w:t>При изучении учебного предмета "Труд (технология)" осуществляется реализация межпредметных связей: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1" w:name="009604"/>
      <w:bookmarkEnd w:id="41"/>
      <w:r w:rsidRPr="004616C8">
        <w:rPr>
          <w:color w:val="000000"/>
        </w:rPr>
        <w:lastRenderedPageBreak/>
        <w:t>с алгеброй и геометрией при изучении модулей "Компьютерная графика. Черчение", "3D-моделирование, прототипирование, макетирование", "Технологии обработки материалов и пищевых продуктов";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2" w:name="009605"/>
      <w:bookmarkEnd w:id="42"/>
      <w:r w:rsidRPr="004616C8">
        <w:rPr>
          <w:color w:val="000000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3" w:name="009606"/>
      <w:bookmarkEnd w:id="43"/>
      <w:r w:rsidRPr="004616C8">
        <w:rPr>
          <w:color w:val="000000"/>
        </w:rPr>
        <w:t>с биологией при изучении современных биотехнологий в инвариантных модулях и при освоении вариативных модулей "Растениеводство" и "Животноводство";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4" w:name="009607"/>
      <w:bookmarkEnd w:id="44"/>
      <w:r w:rsidRPr="004616C8">
        <w:rPr>
          <w:color w:val="000000"/>
        </w:rPr>
        <w:t>с физикой при освоении моделей машин и механизмов, модуля "Робототехника", "3D-моделирование, прототипирование, макетирование", "Технологии обработки материалов и пищевых продуктов";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5" w:name="009608"/>
      <w:bookmarkEnd w:id="45"/>
      <w:r w:rsidRPr="004616C8">
        <w:rPr>
          <w:color w:val="000000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6" w:name="009609"/>
      <w:bookmarkEnd w:id="46"/>
      <w:r w:rsidRPr="004616C8">
        <w:rPr>
          <w:color w:val="000000"/>
        </w:rPr>
        <w:t>с историей и искусством при освоении элементов промышленной эстетики, народных ремесел в инвариантном модуле "Производство и технология";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7" w:name="009610"/>
      <w:bookmarkEnd w:id="47"/>
      <w:r w:rsidRPr="004616C8">
        <w:rPr>
          <w:color w:val="000000"/>
        </w:rPr>
        <w:t>с обществознанием при освоении темы в инвариантном модуле "Производство и технология".</w:t>
      </w:r>
    </w:p>
    <w:p w:rsidR="004616C8" w:rsidRPr="00500948" w:rsidRDefault="00F40405" w:rsidP="0050094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48" w:name="009611"/>
      <w:bookmarkEnd w:id="48"/>
      <w:r w:rsidRPr="004616C8">
        <w:rPr>
          <w:color w:val="000000"/>
        </w:rPr>
        <w:t>При этом возможно проведение интегрированных занятий в рамках отдельных разделов с учетом особых образовательных потребностей обучающихся с ТНР.</w:t>
      </w:r>
      <w:bookmarkStart w:id="49" w:name="009612"/>
      <w:bookmarkStart w:id="50" w:name="009613"/>
      <w:bookmarkEnd w:id="49"/>
      <w:bookmarkEnd w:id="50"/>
    </w:p>
    <w:p w:rsidR="00500948" w:rsidRPr="00500948" w:rsidRDefault="00F40405" w:rsidP="0050094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51" w:name="009614"/>
      <w:bookmarkEnd w:id="51"/>
      <w:r w:rsidRPr="004616C8">
        <w:rPr>
          <w:color w:val="000000"/>
        </w:rPr>
        <w:t>Содержание обучения по инвариантным модулям соответствует</w:t>
      </w:r>
      <w:r w:rsidRPr="00500948">
        <w:t> </w:t>
      </w:r>
      <w:hyperlink r:id="rId7" w:history="1">
        <w:r w:rsidRPr="00500948">
          <w:rPr>
            <w:rStyle w:val="a3"/>
            <w:color w:val="auto"/>
            <w:u w:val="none"/>
            <w:bdr w:val="none" w:sz="0" w:space="0" w:color="auto" w:frame="1"/>
          </w:rPr>
          <w:t>ФОП</w:t>
        </w:r>
      </w:hyperlink>
      <w:r w:rsidRPr="004616C8">
        <w:rPr>
          <w:color w:val="000000"/>
        </w:rPr>
        <w:t> ООО.</w:t>
      </w:r>
      <w:bookmarkStart w:id="52" w:name="009615"/>
      <w:bookmarkEnd w:id="52"/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Основной </w:t>
      </w: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целью</w:t>
      </w: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 освоения содержания программы по учебному предмету «Труд (технология)» является </w:t>
      </w: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формирование технологической грамотности</w:t>
      </w:r>
      <w:r w:rsidRPr="00694199">
        <w:rPr>
          <w:rFonts w:ascii="Times New Roman" w:hAnsi="Times New Roman" w:cs="Times New Roman"/>
          <w:color w:val="000000"/>
          <w:sz w:val="24"/>
          <w:szCs w:val="24"/>
        </w:rPr>
        <w:t>, глобальных компетенций, творческого мышления.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Задачами учебного предмета «Труд (технология)» являются</w:t>
      </w:r>
      <w:r w:rsidRPr="0069419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овладение знаниями, умениями и опытом деятельности в предметной области «Технология»;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Программа по предмету «Труд (технология)» построена по модульному принципу.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ИНВАРИАНТНЫЕ МОДУЛИ ПРОГРАММЫ ПО УЧЕБНОМУ ПРЕДМЕТУ </w:t>
      </w:r>
    </w:p>
    <w:p w:rsidR="00500948" w:rsidRPr="00694199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"ТРУДУ (ТЕХНОЛОГИЯ)"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«3D-моделирование, прототипирование, макетирование»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ВАРИАТИВНЫЕ МОДУЛИ ПРОГРАММЫ ПО УЧЕБНОМУ ПРЕДМЕТУ </w:t>
      </w:r>
    </w:p>
    <w:p w:rsidR="00500948" w:rsidRPr="00694199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"ТРУД (ТЕХНОЛОГИЯ)"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Модули «Животноводство» и «Растениеводство»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 программе по учебному предмету «Труд (технология)» осуществляется реализация межпредметных связей: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500948" w:rsidRPr="00500948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 обществознанием при освоении тем в инвариантном модуле «Производство и технологии».</w:t>
      </w:r>
    </w:p>
    <w:p w:rsidR="00500948" w:rsidRPr="00694199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500948" w:rsidRPr="00694199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500948" w:rsidRPr="00694199" w:rsidRDefault="00500948" w:rsidP="0050094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«Производство и технологии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Какие бывают профессии. Мир труда и профессий. Социальная значимость профессий.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Модели и моделирование.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Виды машин и механизмов. Кинематические схемы.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Технологические задачи и способы их решения.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Техническое моделирование и конструирование. Конструкторская документация.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Перспективы развития техники и технологий.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Инженерные профессии.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7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Создание технологий как основная задача современной науки.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Промышленная эстетика. Дизайн.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Народные ремёсла. Народные ремёсла и промыслы России.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Цифровизация производства. Цифровые технологии и способы обработки информации.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высокотехнологичных отраслей. «Высокие технологии» двойного назначения.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дизайном, их востребованность на рынке труда.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Общие принципы управления. Управление и организация. Управление современным производством.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Производство и его виды. Инновации и инновационные процессы на предприятиях. Управление инновациями.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Рынок труда. Функции рынка труда. Трудовые ресурсы.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Внутренняя и внешняя среда предпринимательства. Базовые составляющие внутренней среды.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Технологическое предпринимательство. Инновации и их виды. Новые рынки для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Мир профессий. Выбор профессии. </w:t>
      </w:r>
      <w:bookmarkStart w:id="53" w:name="_Toc157707445"/>
      <w:bookmarkEnd w:id="53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«Компьютерная графика. Черчение»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Основы графической грамоты. Графические материалы и инструменты.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Основные элементы графических изображений (точка, линия, контур, буквы и цифры, условные знаки).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Правила построения чертежей (рамка, основная надпись, масштаб, виды, нанесение размеров).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Чтение чертежа.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Создание проектной документации.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Основы выполнения чертежей с использованием чертёжных инструментов и приспособлений.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Стандарты оформления.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о графическом редакторе, компьютерной графике.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Инструменты графического редактора. Создание эскиза в графическом редакторе.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Инструменты для создания и редактирования текста в графическом редакторе.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Создание печатной продукции в графическом редакторе.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Общие сведения о сборочных чертежах. Оформление сборочного чертежа. Правила чтения сборочных чертежей.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графической 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Математические, физические и информационные 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Графические модели. Виды графических моделей.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Количественная и качественная оценка 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черчением, их востребованность на рынке труда.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Создание документов, виды документов. Основная надпись.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Геометрические примитивы.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Создание, редактирование и трансформация графических объектов.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Сложные 3D-модели и сборочные чертежи.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Изделия и их модели. Анализ формы объекта и синтез 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План создания 3D-модели.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Дерево модели. Формообразование детали. Способы редактирования операции формообразования и эскиза.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компьютерной графикой, их востребованность на рынке труда.</w:t>
      </w:r>
    </w:p>
    <w:p w:rsidR="00500948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  <w:bookmarkStart w:id="54" w:name="_Toc157707451"/>
      <w:bookmarkEnd w:id="54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«3D-моделирование, прототипирование, макетирование»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Виды и свойства, назначение моделей. Адекватность модели моделируемому объекту и целям моделирования.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Создание объёмных моделей с помощью компьютерных программ.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3D-печатью.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3D-моделирование как технология создания визуальных моделей.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Графические примитивы в 3D-моделировании. Куб и кубоид. Шар и многогранник. Цилиндр, призма, пирамида.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«прототипирование». Создание цифровой объёмной 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Инструменты для создания цифровой объёмной 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3D-печатью.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Моделирование сложных объектов. Рендеринг. Полигональная сетка.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«аддитивные технологии».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Технологическое оборудование для аддитивных технологий: 3D-принтеры.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Области применения трёхмерной печати. Сырьё для трёхмерной печати.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Подготовка к печати. Печать 3D-модели.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3D-печатью.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3D-печатью.</w:t>
      </w:r>
      <w:bookmarkStart w:id="55" w:name="_Toc157707455"/>
      <w:bookmarkEnd w:id="55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«Технологии обработки материалов и пищевых продуктов»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Бумага и её свойства. Производство бумаги, история и современные технологии.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Ручной и электрифицированный инструмент для обработки древесины.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Операции (основные): разметка, пиление, сверление, зачистка, декорирование древесины.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Народные промыслы по обработке древесины.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древесины.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древесины».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Общие сведения о питании и технологиях приготовления пищи.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Рациональное, здоровое питание, режим питания, пищевая пирамида.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Правила этикета за столом. Условия хранения продуктов питания. Утилизация бытовых и пищевых отходов.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Мир профессий. Профессии, связанные с производством и обработкой пищевых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«Питание и здоровье человека».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Современные технологии производства тканей с разными свойствами.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Основы технологии изготовления изделий из текстильных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Последовательность изготовления швейного изделия. Контроль качества готового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Устройство швейной машины: виды приводов швейной машины, регуляторы.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Виды стежков, швов. Виды ручных и машинных швов (стачные, краевые).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со швейным производством.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Выполнение технологических операций по пошиву проектного изделия, отделке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Народные промыслы по обработке металла.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Способы обработки тонколистового металла.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Слесарный верстак. Инструменты для разметки, правки, резания тонколистового металла.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Операции (основные): правка, разметка, резание, гибка тонколистового металла.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и обработкой металлов.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металла».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Выполнение проектного изделия по технологической карте.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Потребительские и технические требования к качеству готового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Оценка качества проектного изделия из тонколистового металла.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Определение качества молочных продуктов, правила хранения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пищевым производством.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Современные текстильные материалы, получение и свойства.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Сравнение свойств тканей, выбор ткани с учётом эксплуатации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Одежда, виды одежды. Мода и стиль.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одежды.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текстильных материалов».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Выполнение технологических операций по раскрою и пошиву проектного изделия, отделке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проектного швейного изделия.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конструкционных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Пластмасса и другие современные материалы: свойства, получение и использование.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Индивидуальный творческий (учебный) проект «Изделие из конструкционных и поделочных материалов».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пищевых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Блюда национальной кухни из мяса, рыбы.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Групповой проект по теме «Технологии обработки пищевых продуктов».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общественным питанием.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Технологии обработки текстильных материалов.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Конструирование одежды. Плечевая и поясная одежда.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Чертёж выкроек швейного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Моделирование поясной и плечевой одежды.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Выполнение технологических операций по раскрою и пошиву изделия, отделке изделия (по выбору обучающихся).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Оценка качества изготовления швейного изделия.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Профессии, связанные с производством одежды.</w:t>
      </w:r>
      <w:bookmarkStart w:id="56" w:name="_Toc157707459"/>
      <w:bookmarkEnd w:id="56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«Робототехника»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5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Автоматизация и роботизация. Принципы работы робота.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Классификация современных роботов. Виды роботов, их функции и назначение.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Взаимосвязь конструкции робота и выполняемой им функции.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Робототехнический конструктор и комплектующие.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Чтение схем. Сборка роботизированной конструкции по готовой схеме.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Базовые принципы программирования.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Визуальный язык для программирования простых робототехнических систем.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6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Мобильная робототехника. Организация перемещения робототехнических устройств.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Транспортные роботы. Назначение, особенности.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Знакомство с контроллером, моторами, датчиками.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Сборка мобильного робота.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Принципы программирования мобильных роботов.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7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Промышленные и бытовые роботы, их классификация, назначение, использование.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Беспилотные автоматизированные системы, их виды, назначение.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Реализация алгоритмов управления отдельными компонентами и роботизированными системами.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Анализ и проверка на работоспособность, усовершенствование конструкции робота.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8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История развития беспилотного авиастроения, применение беспилотных летательных аппаратов.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Классификация беспилотных летательных аппаратов.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Конструкция беспилотных летательных аппаратов.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Правила безопасной эксплуатации аккумулятора.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Воздушный винт, характеристика. Аэродинамика полёта.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Органы управления. Управление беспилотными летательными аппаратами.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Обеспечение безопасности при подготовке к полету, во время полета.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Учебный проект по робототехнике (одна из предложенных тем на выбор).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9 класс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Робототехнические и автоматизированные системы.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Система интернет вещей. Промышленный интернет вещей.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Потребительский интернет вещей.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Конструирование и моделирование автоматизированных и роботизированных систем.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Управление групповым взаимодействием роботов (наземные роботы, беспилотные летательные аппараты).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Управление роботами с использованием телеметрических систем.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Мир профессий. Профессии в области робототехники.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Индивидуальный проект по робототехнике.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bookmarkStart w:id="57" w:name="_Toc141791715"/>
      <w:bookmarkEnd w:id="57"/>
    </w:p>
    <w:p w:rsidR="00500948" w:rsidRPr="00694199" w:rsidRDefault="00500948" w:rsidP="00500948">
      <w:pPr>
        <w:spacing w:after="0" w:line="240" w:lineRule="auto"/>
        <w:ind w:firstLine="600"/>
        <w:jc w:val="center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 МОДУЛИ</w:t>
      </w:r>
      <w:bookmarkStart w:id="58" w:name="_Toc157707466"/>
      <w:bookmarkEnd w:id="58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«Автоматизированные системы»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8–9 классы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Введение в автоматизированные системы.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Виды автоматизированных систем, их применение на производстве. 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Элементная база автоматизированных систем.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Управление техническими системами.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</w:t>
      </w: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процессом. Создание алгоритма пуска и реверса электродвигателя. Управление освещением в помещениях.</w:t>
      </w:r>
      <w:bookmarkStart w:id="59" w:name="_Toc157707468"/>
      <w:bookmarkEnd w:id="59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«Животноводство»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7–8 классы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животных.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Домашние животные. Сельскохозяйственные животные.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Разведение животных. Породы животных, их создание.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Лечение животных. Понятие о ветеринарии.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Заготовка кормов. Кормление животных. Питательность корма. Рацион.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Животные у нас дома. Забота о домашних и бездомных животных.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Производство животноводческих продуктов.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Использование цифровых технологий в животноводстве.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Цифровая ферма: автоматическое кормление животных, автоматическая дойка, уборка помещения и другое.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Профессии, связанные с деятельностью животновода.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  <w:bookmarkStart w:id="60" w:name="_Toc157707470"/>
      <w:bookmarkEnd w:id="60"/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Модуль «Растениеводство»</w:t>
      </w:r>
    </w:p>
    <w:p w:rsidR="00500948" w:rsidRPr="00694199" w:rsidRDefault="00500948" w:rsidP="005009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b/>
          <w:color w:val="000000"/>
          <w:sz w:val="24"/>
          <w:szCs w:val="24"/>
        </w:rPr>
        <w:t>7–8 классы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Элементы технологий выращивания сельскохозяйственных культур.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Почвы, виды почв. Плодородие почв.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Культурные растения и их классификация.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Выращивание растений на школьном/приусадебном участке.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Полезные для человека дикорастущие растения и их классификация.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Сохранение природной среды.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Сельскохозяйственное производство.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Автоматизация и роботизация сельскохозяйственного производства: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анализаторы почвы c использованием спутниковой системы навигации;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автоматизация тепличного хозяйства;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применение роботов-манипуляторов для уборки урожая;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внесение удобрения на основе данных от азотно-спектральных датчиков;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определение критических точек полей с помощью спутниковых снимков;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использование беспилотных летательных аппаратов и другое.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Генно-модифицированные растения: положительные и отрицательные аспекты.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t>Сельскохозяйственные профессии.</w:t>
      </w:r>
    </w:p>
    <w:p w:rsidR="00500948" w:rsidRPr="00694199" w:rsidRDefault="00500948" w:rsidP="005009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694199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4616C8" w:rsidRDefault="004616C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4616C8" w:rsidRDefault="004616C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</w:p>
    <w:p w:rsidR="00500948" w:rsidRDefault="00500948" w:rsidP="00500948">
      <w:pPr>
        <w:spacing w:after="0" w:line="240" w:lineRule="auto"/>
        <w:ind w:left="120" w:hanging="40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1" w:name="009616"/>
      <w:bookmarkEnd w:id="61"/>
      <w:r w:rsidRPr="00694199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500948" w:rsidRPr="00500948" w:rsidRDefault="00500948" w:rsidP="00500948">
      <w:pPr>
        <w:spacing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r w:rsidRPr="004616C8">
        <w:rPr>
          <w:color w:val="000000"/>
        </w:rPr>
        <w:t>Изучение содержания предмета "Труд (технология)" на уровне основного общего образования направлено на достижение обучающимися с ТНР личностных, метапредметных и предметных результатов освоения содержания учебного предмета.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2" w:name="009617"/>
      <w:bookmarkEnd w:id="62"/>
      <w:r w:rsidRPr="004616C8">
        <w:rPr>
          <w:color w:val="000000"/>
        </w:rPr>
        <w:t xml:space="preserve">В результате изучения учебного предмета "Труд (технология)" на уровне основного общего образования у обучающегося с ТНР будут сформированы </w:t>
      </w:r>
      <w:r w:rsidRPr="004616C8">
        <w:rPr>
          <w:b/>
          <w:color w:val="000000"/>
        </w:rPr>
        <w:t>следующие личностные результаты</w:t>
      </w:r>
      <w:r w:rsidRPr="004616C8">
        <w:rPr>
          <w:color w:val="000000"/>
        </w:rPr>
        <w:t xml:space="preserve"> в части: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3" w:name="009618"/>
      <w:bookmarkEnd w:id="63"/>
      <w:r w:rsidRPr="004616C8">
        <w:rPr>
          <w:color w:val="000000"/>
        </w:rPr>
        <w:t>патриотического воспитания:</w:t>
      </w:r>
    </w:p>
    <w:p w:rsidR="00F40405" w:rsidRPr="004616C8" w:rsidRDefault="00F40405" w:rsidP="004616C8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4" w:name="009619"/>
      <w:bookmarkEnd w:id="64"/>
      <w:r w:rsidRPr="004616C8">
        <w:rPr>
          <w:color w:val="000000"/>
        </w:rPr>
        <w:t>проявление интереса к истории и современному состоянию российской науки и технологии;</w:t>
      </w:r>
    </w:p>
    <w:p w:rsidR="00F40405" w:rsidRPr="004616C8" w:rsidRDefault="00F40405" w:rsidP="004616C8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5" w:name="009620"/>
      <w:bookmarkEnd w:id="65"/>
      <w:r w:rsidRPr="004616C8">
        <w:rPr>
          <w:color w:val="000000"/>
        </w:rPr>
        <w:t>ценностное отношение к достижениям российских инженеров и ученых;</w:t>
      </w:r>
    </w:p>
    <w:p w:rsidR="00F40405" w:rsidRPr="004616C8" w:rsidRDefault="00F40405" w:rsidP="004616C8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6" w:name="009621"/>
      <w:bookmarkEnd w:id="66"/>
      <w:r w:rsidRPr="004616C8">
        <w:rPr>
          <w:color w:val="000000"/>
        </w:rPr>
        <w:t>гражданского и духовно-нравственного воспитания:</w:t>
      </w:r>
    </w:p>
    <w:p w:rsidR="00F40405" w:rsidRPr="004616C8" w:rsidRDefault="00F40405" w:rsidP="004616C8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7" w:name="009622"/>
      <w:bookmarkEnd w:id="67"/>
      <w:r w:rsidRPr="004616C8">
        <w:rPr>
          <w:color w:val="000000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четвертой промышленной революции;</w:t>
      </w:r>
    </w:p>
    <w:p w:rsidR="00F40405" w:rsidRPr="004616C8" w:rsidRDefault="00F40405" w:rsidP="004616C8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8" w:name="009623"/>
      <w:bookmarkEnd w:id="68"/>
      <w:r w:rsidRPr="004616C8">
        <w:rPr>
          <w:color w:val="000000"/>
        </w:rPr>
        <w:t>осознание важности морально-этических принципов в деятельности, связанной с реализацией технологий;</w:t>
      </w:r>
    </w:p>
    <w:p w:rsidR="00F40405" w:rsidRPr="004616C8" w:rsidRDefault="00F40405" w:rsidP="004616C8">
      <w:pPr>
        <w:pStyle w:val="pboth"/>
        <w:numPr>
          <w:ilvl w:val="0"/>
          <w:numId w:val="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69" w:name="009624"/>
      <w:bookmarkEnd w:id="69"/>
      <w:r w:rsidRPr="004616C8">
        <w:rPr>
          <w:color w:val="000000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0" w:name="009625"/>
      <w:bookmarkEnd w:id="70"/>
      <w:r w:rsidRPr="004616C8">
        <w:rPr>
          <w:color w:val="000000"/>
        </w:rPr>
        <w:t>эстетического воспитания:</w:t>
      </w:r>
    </w:p>
    <w:p w:rsidR="00F40405" w:rsidRPr="004616C8" w:rsidRDefault="00F40405" w:rsidP="004616C8">
      <w:pPr>
        <w:pStyle w:val="pboth"/>
        <w:numPr>
          <w:ilvl w:val="0"/>
          <w:numId w:val="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1" w:name="009626"/>
      <w:bookmarkEnd w:id="71"/>
      <w:r w:rsidRPr="004616C8">
        <w:rPr>
          <w:color w:val="000000"/>
        </w:rPr>
        <w:t>восприятие эстетических качеств предметов труда;</w:t>
      </w:r>
    </w:p>
    <w:p w:rsidR="00F40405" w:rsidRPr="004616C8" w:rsidRDefault="00F40405" w:rsidP="004616C8">
      <w:pPr>
        <w:pStyle w:val="pboth"/>
        <w:numPr>
          <w:ilvl w:val="0"/>
          <w:numId w:val="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2" w:name="009627"/>
      <w:bookmarkEnd w:id="72"/>
      <w:r w:rsidRPr="004616C8">
        <w:rPr>
          <w:color w:val="000000"/>
        </w:rPr>
        <w:t>умение создавать эстетически значимые изделия из различных материалов;</w:t>
      </w:r>
    </w:p>
    <w:p w:rsidR="00F40405" w:rsidRPr="004616C8" w:rsidRDefault="00F40405" w:rsidP="004616C8">
      <w:pPr>
        <w:pStyle w:val="pboth"/>
        <w:numPr>
          <w:ilvl w:val="0"/>
          <w:numId w:val="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3" w:name="009628"/>
      <w:bookmarkEnd w:id="73"/>
      <w:r w:rsidRPr="004616C8">
        <w:rPr>
          <w:color w:val="000000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40405" w:rsidRPr="004616C8" w:rsidRDefault="00F40405" w:rsidP="004616C8">
      <w:pPr>
        <w:pStyle w:val="pboth"/>
        <w:numPr>
          <w:ilvl w:val="0"/>
          <w:numId w:val="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4" w:name="009629"/>
      <w:bookmarkEnd w:id="74"/>
      <w:r w:rsidRPr="004616C8">
        <w:rPr>
          <w:color w:val="000000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5" w:name="009630"/>
      <w:bookmarkEnd w:id="75"/>
      <w:r w:rsidRPr="004616C8">
        <w:rPr>
          <w:color w:val="000000"/>
        </w:rPr>
        <w:t>ценности научного познания и практической деятельности:</w:t>
      </w:r>
    </w:p>
    <w:p w:rsidR="00F40405" w:rsidRPr="004616C8" w:rsidRDefault="00F40405" w:rsidP="004616C8">
      <w:pPr>
        <w:pStyle w:val="pboth"/>
        <w:numPr>
          <w:ilvl w:val="0"/>
          <w:numId w:val="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6" w:name="009631"/>
      <w:bookmarkEnd w:id="76"/>
      <w:r w:rsidRPr="004616C8">
        <w:rPr>
          <w:color w:val="000000"/>
        </w:rPr>
        <w:t>осознание ценности науки как фундамента технологий;</w:t>
      </w:r>
    </w:p>
    <w:p w:rsidR="00F40405" w:rsidRPr="004616C8" w:rsidRDefault="00F40405" w:rsidP="004616C8">
      <w:pPr>
        <w:pStyle w:val="pboth"/>
        <w:numPr>
          <w:ilvl w:val="0"/>
          <w:numId w:val="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7" w:name="009632"/>
      <w:bookmarkEnd w:id="77"/>
      <w:r w:rsidRPr="004616C8">
        <w:rPr>
          <w:color w:val="000000"/>
        </w:rPr>
        <w:t>развитие интереса к исследовательской деятельности, реализации на практике достижений науки;</w:t>
      </w:r>
    </w:p>
    <w:p w:rsidR="00F40405" w:rsidRPr="004616C8" w:rsidRDefault="00F40405" w:rsidP="004616C8">
      <w:pPr>
        <w:pStyle w:val="pboth"/>
        <w:numPr>
          <w:ilvl w:val="0"/>
          <w:numId w:val="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8" w:name="009633"/>
      <w:bookmarkEnd w:id="78"/>
      <w:r w:rsidRPr="004616C8">
        <w:rPr>
          <w:color w:val="000000"/>
        </w:rPr>
        <w:t>формирования культуры здоровья и эмоционального благополучия:</w:t>
      </w:r>
    </w:p>
    <w:p w:rsidR="00F40405" w:rsidRPr="004616C8" w:rsidRDefault="00F40405" w:rsidP="004616C8">
      <w:pPr>
        <w:pStyle w:val="pboth"/>
        <w:numPr>
          <w:ilvl w:val="0"/>
          <w:numId w:val="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79" w:name="009634"/>
      <w:bookmarkEnd w:id="79"/>
      <w:r w:rsidRPr="004616C8">
        <w:rPr>
          <w:color w:val="000000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40405" w:rsidRPr="004616C8" w:rsidRDefault="00F40405" w:rsidP="004616C8">
      <w:pPr>
        <w:pStyle w:val="pboth"/>
        <w:numPr>
          <w:ilvl w:val="0"/>
          <w:numId w:val="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0" w:name="009635"/>
      <w:bookmarkEnd w:id="80"/>
      <w:r w:rsidRPr="004616C8">
        <w:rPr>
          <w:color w:val="000000"/>
        </w:rPr>
        <w:t>умение распознавать информационные угрозы и осуществлять защиту личности от этих угроз;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1" w:name="009636"/>
      <w:bookmarkEnd w:id="81"/>
      <w:r w:rsidRPr="004616C8">
        <w:rPr>
          <w:color w:val="000000"/>
        </w:rPr>
        <w:t>трудового воспитания:</w:t>
      </w:r>
    </w:p>
    <w:p w:rsidR="00F40405" w:rsidRPr="004616C8" w:rsidRDefault="00F40405" w:rsidP="004616C8">
      <w:pPr>
        <w:pStyle w:val="pboth"/>
        <w:numPr>
          <w:ilvl w:val="0"/>
          <w:numId w:val="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2" w:name="009637"/>
      <w:bookmarkEnd w:id="82"/>
      <w:r w:rsidRPr="004616C8">
        <w:rPr>
          <w:color w:val="000000"/>
        </w:rPr>
        <w:t>уважение к труду, трудящимся, результатам труда (своего и других людей);</w:t>
      </w:r>
    </w:p>
    <w:p w:rsidR="00F40405" w:rsidRPr="004616C8" w:rsidRDefault="00F40405" w:rsidP="004616C8">
      <w:pPr>
        <w:pStyle w:val="pboth"/>
        <w:numPr>
          <w:ilvl w:val="0"/>
          <w:numId w:val="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3" w:name="009638"/>
      <w:bookmarkEnd w:id="83"/>
      <w:r w:rsidRPr="004616C8">
        <w:rPr>
          <w:color w:val="000000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40405" w:rsidRPr="004616C8" w:rsidRDefault="00F40405" w:rsidP="004616C8">
      <w:pPr>
        <w:pStyle w:val="pboth"/>
        <w:numPr>
          <w:ilvl w:val="0"/>
          <w:numId w:val="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4" w:name="009639"/>
      <w:bookmarkEnd w:id="84"/>
      <w:r w:rsidRPr="004616C8">
        <w:rPr>
          <w:color w:val="000000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40405" w:rsidRPr="004616C8" w:rsidRDefault="00F40405" w:rsidP="004616C8">
      <w:pPr>
        <w:pStyle w:val="pboth"/>
        <w:numPr>
          <w:ilvl w:val="0"/>
          <w:numId w:val="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5" w:name="009640"/>
      <w:bookmarkEnd w:id="85"/>
      <w:r w:rsidRPr="004616C8">
        <w:rPr>
          <w:color w:val="000000"/>
        </w:rPr>
        <w:t>умение ориентироваться в мире современных профессий;</w:t>
      </w:r>
    </w:p>
    <w:p w:rsidR="00F40405" w:rsidRPr="004616C8" w:rsidRDefault="00F40405" w:rsidP="004616C8">
      <w:pPr>
        <w:pStyle w:val="pboth"/>
        <w:numPr>
          <w:ilvl w:val="0"/>
          <w:numId w:val="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6" w:name="009641"/>
      <w:bookmarkEnd w:id="86"/>
      <w:r w:rsidRPr="004616C8">
        <w:rPr>
          <w:color w:val="000000"/>
        </w:rPr>
        <w:t>умение осознанно выбирать индивидуальную траекторию развития с учетом личных и общественных интересов, потребностей;</w:t>
      </w:r>
    </w:p>
    <w:p w:rsidR="00F40405" w:rsidRPr="004616C8" w:rsidRDefault="00F40405" w:rsidP="004616C8">
      <w:pPr>
        <w:pStyle w:val="pboth"/>
        <w:numPr>
          <w:ilvl w:val="0"/>
          <w:numId w:val="4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7" w:name="009642"/>
      <w:bookmarkEnd w:id="87"/>
      <w:r w:rsidRPr="004616C8">
        <w:rPr>
          <w:color w:val="000000"/>
        </w:rPr>
        <w:t>ориентация на достижение выдающихся результатов в профессиональной деятельности;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8" w:name="009643"/>
      <w:bookmarkEnd w:id="88"/>
      <w:r w:rsidRPr="004616C8">
        <w:rPr>
          <w:color w:val="000000"/>
        </w:rPr>
        <w:t>экологического воспитания:</w:t>
      </w:r>
    </w:p>
    <w:p w:rsidR="00F40405" w:rsidRPr="004616C8" w:rsidRDefault="00F40405" w:rsidP="004616C8">
      <w:pPr>
        <w:pStyle w:val="pboth"/>
        <w:numPr>
          <w:ilvl w:val="0"/>
          <w:numId w:val="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89" w:name="009644"/>
      <w:bookmarkEnd w:id="89"/>
      <w:r w:rsidRPr="004616C8">
        <w:rPr>
          <w:color w:val="000000"/>
        </w:rPr>
        <w:lastRenderedPageBreak/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40405" w:rsidRPr="004616C8" w:rsidRDefault="00F40405" w:rsidP="004616C8">
      <w:pPr>
        <w:pStyle w:val="pboth"/>
        <w:numPr>
          <w:ilvl w:val="0"/>
          <w:numId w:val="5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0" w:name="009645"/>
      <w:bookmarkEnd w:id="90"/>
      <w:r w:rsidRPr="004616C8">
        <w:rPr>
          <w:color w:val="000000"/>
        </w:rPr>
        <w:t>осознание пределов преобразовательной деятельности человека.</w:t>
      </w:r>
    </w:p>
    <w:p w:rsidR="00F40405" w:rsidRPr="004616C8" w:rsidRDefault="00500948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91" w:name="009646"/>
      <w:bookmarkEnd w:id="91"/>
      <w:r>
        <w:rPr>
          <w:b/>
          <w:color w:val="000000"/>
        </w:rPr>
        <w:t>М</w:t>
      </w:r>
      <w:r w:rsidR="00F40405" w:rsidRPr="004616C8">
        <w:rPr>
          <w:b/>
          <w:color w:val="000000"/>
        </w:rPr>
        <w:t>етапредметные результаты.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2" w:name="009647"/>
      <w:bookmarkEnd w:id="92"/>
      <w:r w:rsidRPr="004616C8">
        <w:rPr>
          <w:color w:val="000000"/>
        </w:rPr>
        <w:t>В результате изучения учебного предмета "Труд (технология)" на уровне основного общего образования у обучающегося будут сформированы познавательные УУД, регулятивные УУД, коммуникативные УУД.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3" w:name="009648"/>
      <w:bookmarkEnd w:id="93"/>
      <w:r w:rsidRPr="004616C8">
        <w:rPr>
          <w:b/>
          <w:i/>
          <w:color w:val="000000"/>
        </w:rPr>
        <w:t>Познавательные УУД</w:t>
      </w:r>
      <w:r w:rsidRPr="004616C8">
        <w:rPr>
          <w:color w:val="000000"/>
        </w:rPr>
        <w:t>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4" w:name="009649"/>
      <w:bookmarkEnd w:id="94"/>
      <w:r w:rsidRPr="004616C8">
        <w:rPr>
          <w:color w:val="000000"/>
        </w:rPr>
        <w:t>Базовые логические действия:</w:t>
      </w:r>
    </w:p>
    <w:p w:rsidR="00F40405" w:rsidRPr="004616C8" w:rsidRDefault="00F40405" w:rsidP="004616C8">
      <w:pPr>
        <w:pStyle w:val="pboth"/>
        <w:numPr>
          <w:ilvl w:val="0"/>
          <w:numId w:val="6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5" w:name="009650"/>
      <w:bookmarkEnd w:id="95"/>
      <w:r w:rsidRPr="004616C8">
        <w:rPr>
          <w:color w:val="000000"/>
        </w:rPr>
        <w:t>выявлять и характеризовать существенные признаки природных и рукотворных объектов;</w:t>
      </w:r>
    </w:p>
    <w:p w:rsidR="00F40405" w:rsidRPr="004616C8" w:rsidRDefault="00F40405" w:rsidP="004616C8">
      <w:pPr>
        <w:pStyle w:val="pboth"/>
        <w:numPr>
          <w:ilvl w:val="0"/>
          <w:numId w:val="6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6" w:name="009651"/>
      <w:bookmarkEnd w:id="96"/>
      <w:r w:rsidRPr="004616C8">
        <w:rPr>
          <w:color w:val="000000"/>
        </w:rPr>
        <w:t>под руководством педагога устанавливать существенный признак классификации, основание для обобщения и сравнения;</w:t>
      </w:r>
    </w:p>
    <w:p w:rsidR="00F40405" w:rsidRPr="004616C8" w:rsidRDefault="00F40405" w:rsidP="004616C8">
      <w:pPr>
        <w:pStyle w:val="pboth"/>
        <w:numPr>
          <w:ilvl w:val="0"/>
          <w:numId w:val="6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7" w:name="009652"/>
      <w:bookmarkEnd w:id="97"/>
      <w:r w:rsidRPr="004616C8">
        <w:rPr>
          <w:color w:val="000000"/>
        </w:rPr>
        <w:t>по заданному алгоритму выявлять закономерности и противоречия в рассматриваемых фактах, данных и наблюдениях, относящихся к внешнему миру;</w:t>
      </w:r>
    </w:p>
    <w:p w:rsidR="00F40405" w:rsidRPr="004616C8" w:rsidRDefault="00F40405" w:rsidP="004616C8">
      <w:pPr>
        <w:pStyle w:val="pboth"/>
        <w:numPr>
          <w:ilvl w:val="0"/>
          <w:numId w:val="6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8" w:name="009653"/>
      <w:bookmarkEnd w:id="98"/>
      <w:r w:rsidRPr="004616C8">
        <w:rPr>
          <w:color w:val="000000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40405" w:rsidRPr="004616C8" w:rsidRDefault="00F40405" w:rsidP="004616C8">
      <w:pPr>
        <w:pStyle w:val="pboth"/>
        <w:numPr>
          <w:ilvl w:val="0"/>
          <w:numId w:val="6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99" w:name="009654"/>
      <w:bookmarkEnd w:id="99"/>
      <w:r w:rsidRPr="004616C8">
        <w:rPr>
          <w:color w:val="000000"/>
        </w:rPr>
        <w:t>выбирать способ решения поставленной задачи, используя для этого необходимые материалы, инструменты и технологии.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0" w:name="009655"/>
      <w:bookmarkEnd w:id="100"/>
      <w:r w:rsidRPr="004616C8">
        <w:rPr>
          <w:color w:val="000000"/>
        </w:rPr>
        <w:t>Базовые проектные действия:</w:t>
      </w:r>
    </w:p>
    <w:p w:rsidR="00F40405" w:rsidRPr="004616C8" w:rsidRDefault="00F40405" w:rsidP="004616C8">
      <w:pPr>
        <w:pStyle w:val="pboth"/>
        <w:numPr>
          <w:ilvl w:val="0"/>
          <w:numId w:val="7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1" w:name="009656"/>
      <w:bookmarkEnd w:id="101"/>
      <w:r w:rsidRPr="004616C8">
        <w:rPr>
          <w:color w:val="000000"/>
        </w:rPr>
        <w:t>формулировать проблемы, связанных с ней цели, задач деятельности;</w:t>
      </w:r>
    </w:p>
    <w:p w:rsidR="00F40405" w:rsidRPr="004616C8" w:rsidRDefault="00F40405" w:rsidP="004616C8">
      <w:pPr>
        <w:pStyle w:val="pboth"/>
        <w:numPr>
          <w:ilvl w:val="0"/>
          <w:numId w:val="7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2" w:name="009657"/>
      <w:bookmarkEnd w:id="102"/>
      <w:r w:rsidRPr="004616C8">
        <w:rPr>
          <w:color w:val="000000"/>
        </w:rPr>
        <w:t>осуществлять планирование проектной деятельности;</w:t>
      </w:r>
    </w:p>
    <w:p w:rsidR="00F40405" w:rsidRPr="004616C8" w:rsidRDefault="00F40405" w:rsidP="004616C8">
      <w:pPr>
        <w:pStyle w:val="pboth"/>
        <w:numPr>
          <w:ilvl w:val="0"/>
          <w:numId w:val="7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3" w:name="009658"/>
      <w:bookmarkEnd w:id="103"/>
      <w:r w:rsidRPr="004616C8">
        <w:rPr>
          <w:color w:val="000000"/>
        </w:rPr>
        <w:t>под руководством педагогического работника разрабатывать и реализовывать проектный замысел и оформлять его в форме "продукта";</w:t>
      </w:r>
    </w:p>
    <w:p w:rsidR="00F40405" w:rsidRPr="004616C8" w:rsidRDefault="00F40405" w:rsidP="004616C8">
      <w:pPr>
        <w:pStyle w:val="pboth"/>
        <w:numPr>
          <w:ilvl w:val="0"/>
          <w:numId w:val="7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4" w:name="009659"/>
      <w:bookmarkEnd w:id="104"/>
      <w:r w:rsidRPr="004616C8">
        <w:rPr>
          <w:color w:val="000000"/>
        </w:rPr>
        <w:t>по заданному алгоритму осуществлять самооценку процесса и результата проектной деятельности, взаимооценку.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5" w:name="009660"/>
      <w:bookmarkEnd w:id="105"/>
      <w:r w:rsidRPr="004616C8">
        <w:rPr>
          <w:color w:val="000000"/>
        </w:rPr>
        <w:t>Базовые исследовательские действия: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6" w:name="009661"/>
      <w:bookmarkEnd w:id="106"/>
      <w:r w:rsidRPr="004616C8">
        <w:rPr>
          <w:color w:val="000000"/>
        </w:rPr>
        <w:t>использовать вопросы как исследовательский инструмент познания;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7" w:name="009662"/>
      <w:bookmarkEnd w:id="107"/>
      <w:r w:rsidRPr="004616C8">
        <w:rPr>
          <w:color w:val="000000"/>
        </w:rPr>
        <w:t>формировать запросы к информационной системе с целью получения необходимой информации;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8" w:name="009663"/>
      <w:bookmarkEnd w:id="108"/>
      <w:r w:rsidRPr="004616C8">
        <w:rPr>
          <w:color w:val="000000"/>
        </w:rPr>
        <w:t>по заданному алгоритму оценивать полноту, достоверность и актуальность полученной информации;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09" w:name="009664"/>
      <w:bookmarkEnd w:id="109"/>
      <w:r w:rsidRPr="004616C8">
        <w:rPr>
          <w:color w:val="000000"/>
        </w:rPr>
        <w:t>опытным путем изучать свойства различных материалов;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0" w:name="009665"/>
      <w:bookmarkEnd w:id="110"/>
      <w:r w:rsidRPr="004616C8">
        <w:rPr>
          <w:color w:val="000000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приближенными величинами;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1" w:name="009666"/>
      <w:bookmarkEnd w:id="111"/>
      <w:r w:rsidRPr="004616C8">
        <w:rPr>
          <w:color w:val="000000"/>
        </w:rPr>
        <w:t>строить и оценивать модели объектов, явлений и процессов;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2" w:name="009667"/>
      <w:bookmarkEnd w:id="112"/>
      <w:r w:rsidRPr="004616C8">
        <w:rPr>
          <w:color w:val="000000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3" w:name="009668"/>
      <w:bookmarkEnd w:id="113"/>
      <w:r w:rsidRPr="004616C8">
        <w:rPr>
          <w:color w:val="000000"/>
        </w:rPr>
        <w:t>уметь оценивать правильность выполнения учебной задачи, собственные возможности ее решения;</w:t>
      </w:r>
    </w:p>
    <w:p w:rsidR="00F40405" w:rsidRPr="004616C8" w:rsidRDefault="00F40405" w:rsidP="004616C8">
      <w:pPr>
        <w:pStyle w:val="pboth"/>
        <w:numPr>
          <w:ilvl w:val="0"/>
          <w:numId w:val="8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4" w:name="009669"/>
      <w:bookmarkEnd w:id="114"/>
      <w:r w:rsidRPr="004616C8">
        <w:rPr>
          <w:color w:val="000000"/>
        </w:rPr>
        <w:t>прогнозировать поведение технической системы, в том числе с учетом синергетических эффектов.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5" w:name="009670"/>
      <w:bookmarkEnd w:id="115"/>
      <w:r w:rsidRPr="004616C8">
        <w:rPr>
          <w:color w:val="000000"/>
        </w:rPr>
        <w:t>Работать с информацией:</w:t>
      </w:r>
    </w:p>
    <w:p w:rsidR="00F40405" w:rsidRPr="004616C8" w:rsidRDefault="00F40405" w:rsidP="004616C8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6" w:name="009671"/>
      <w:bookmarkEnd w:id="116"/>
      <w:r w:rsidRPr="004616C8">
        <w:rPr>
          <w:color w:val="000000"/>
        </w:rPr>
        <w:t>выбирать форму представления информации в зависимости от поставленной задачи;</w:t>
      </w:r>
    </w:p>
    <w:p w:rsidR="00F40405" w:rsidRPr="004616C8" w:rsidRDefault="00F40405" w:rsidP="004616C8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7" w:name="009672"/>
      <w:bookmarkEnd w:id="117"/>
      <w:r w:rsidRPr="004616C8">
        <w:rPr>
          <w:color w:val="000000"/>
        </w:rPr>
        <w:t>понимать различие между данными, информацией и знаниями;</w:t>
      </w:r>
    </w:p>
    <w:p w:rsidR="00F40405" w:rsidRPr="004616C8" w:rsidRDefault="00F40405" w:rsidP="004616C8">
      <w:pPr>
        <w:pStyle w:val="pboth"/>
        <w:numPr>
          <w:ilvl w:val="0"/>
          <w:numId w:val="9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8" w:name="009673"/>
      <w:bookmarkEnd w:id="118"/>
      <w:r w:rsidRPr="004616C8">
        <w:rPr>
          <w:color w:val="000000"/>
        </w:rPr>
        <w:t>владеть начальными навыками работы с "большими данными";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19" w:name="009674"/>
      <w:bookmarkEnd w:id="119"/>
      <w:r w:rsidRPr="004616C8">
        <w:rPr>
          <w:color w:val="000000"/>
        </w:rPr>
        <w:t>владеть технологией трансформации данных в информацию, информации в знания.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i/>
          <w:color w:val="000000"/>
        </w:rPr>
      </w:pPr>
      <w:bookmarkStart w:id="120" w:name="009675"/>
      <w:bookmarkEnd w:id="120"/>
      <w:r w:rsidRPr="004616C8">
        <w:rPr>
          <w:b/>
          <w:i/>
          <w:color w:val="000000"/>
        </w:rPr>
        <w:t>Регулятивные УУД.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1" w:name="009676"/>
      <w:bookmarkEnd w:id="121"/>
      <w:r w:rsidRPr="004616C8">
        <w:rPr>
          <w:color w:val="000000"/>
        </w:rPr>
        <w:t>Самоорганизация:</w:t>
      </w:r>
    </w:p>
    <w:p w:rsidR="00F40405" w:rsidRPr="004616C8" w:rsidRDefault="00F40405" w:rsidP="004616C8">
      <w:pPr>
        <w:pStyle w:val="pboth"/>
        <w:numPr>
          <w:ilvl w:val="0"/>
          <w:numId w:val="10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2" w:name="009677"/>
      <w:bookmarkEnd w:id="122"/>
      <w:r w:rsidRPr="004616C8">
        <w:rPr>
          <w:color w:val="000000"/>
        </w:rPr>
        <w:lastRenderedPageBreak/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40405" w:rsidRPr="004616C8" w:rsidRDefault="00F40405" w:rsidP="004616C8">
      <w:pPr>
        <w:pStyle w:val="pboth"/>
        <w:numPr>
          <w:ilvl w:val="0"/>
          <w:numId w:val="10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3" w:name="009678"/>
      <w:bookmarkEnd w:id="123"/>
      <w:r w:rsidRPr="004616C8">
        <w:rPr>
          <w:color w:val="000000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40405" w:rsidRPr="004616C8" w:rsidRDefault="00F40405" w:rsidP="004616C8">
      <w:pPr>
        <w:pStyle w:val="pboth"/>
        <w:numPr>
          <w:ilvl w:val="0"/>
          <w:numId w:val="10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4" w:name="009679"/>
      <w:bookmarkEnd w:id="124"/>
      <w:r w:rsidRPr="004616C8">
        <w:rPr>
          <w:color w:val="000000"/>
        </w:rPr>
        <w:t>делать выбор и брать ответственность за решение.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5" w:name="009680"/>
      <w:bookmarkEnd w:id="125"/>
      <w:r w:rsidRPr="004616C8">
        <w:rPr>
          <w:color w:val="000000"/>
        </w:rPr>
        <w:t>Самоконтроль (рефлексия):</w:t>
      </w:r>
    </w:p>
    <w:p w:rsidR="00F40405" w:rsidRPr="004616C8" w:rsidRDefault="00F40405" w:rsidP="004616C8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6" w:name="009681"/>
      <w:bookmarkEnd w:id="126"/>
      <w:r w:rsidRPr="004616C8">
        <w:rPr>
          <w:color w:val="000000"/>
        </w:rPr>
        <w:t>давать адекватную оценку ситуации и предлагать план ее изменения;</w:t>
      </w:r>
    </w:p>
    <w:p w:rsidR="00F40405" w:rsidRPr="004616C8" w:rsidRDefault="00F40405" w:rsidP="004616C8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7" w:name="009682"/>
      <w:bookmarkEnd w:id="127"/>
      <w:r w:rsidRPr="004616C8">
        <w:rPr>
          <w:color w:val="000000"/>
        </w:rPr>
        <w:t>объяснять причины достижения (недостижения) результатов преобразовательной деятельности;</w:t>
      </w:r>
    </w:p>
    <w:p w:rsidR="00F40405" w:rsidRPr="004616C8" w:rsidRDefault="00F40405" w:rsidP="004616C8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8" w:name="009683"/>
      <w:bookmarkEnd w:id="128"/>
      <w:r w:rsidRPr="004616C8">
        <w:rPr>
          <w:color w:val="000000"/>
        </w:rPr>
        <w:t>вносить необходимые коррективы в деятельность по решению задачи или по осуществлению проекта;</w:t>
      </w:r>
    </w:p>
    <w:p w:rsidR="00F40405" w:rsidRPr="004616C8" w:rsidRDefault="00F40405" w:rsidP="004616C8">
      <w:pPr>
        <w:pStyle w:val="pboth"/>
        <w:numPr>
          <w:ilvl w:val="0"/>
          <w:numId w:val="11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29" w:name="009684"/>
      <w:bookmarkEnd w:id="129"/>
      <w:r w:rsidRPr="004616C8">
        <w:rPr>
          <w:color w:val="000000"/>
        </w:rPr>
        <w:t>по заданному алгоритму оценивать соответствие результата цели и условиям и при необходимости корректировать цель и процесс ее достижения.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0" w:name="009685"/>
      <w:bookmarkEnd w:id="130"/>
      <w:r w:rsidRPr="004616C8">
        <w:rPr>
          <w:color w:val="000000"/>
        </w:rPr>
        <w:t>Умения принятия себя и других:</w:t>
      </w:r>
    </w:p>
    <w:p w:rsidR="00F40405" w:rsidRPr="004616C8" w:rsidRDefault="00F40405" w:rsidP="004616C8">
      <w:pPr>
        <w:pStyle w:val="pboth"/>
        <w:numPr>
          <w:ilvl w:val="0"/>
          <w:numId w:val="1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1" w:name="009686"/>
      <w:bookmarkEnd w:id="131"/>
      <w:r w:rsidRPr="004616C8">
        <w:rPr>
          <w:color w:val="000000"/>
        </w:rPr>
        <w:t>признавать свое право на ошибку при решении задач или при реализации проекта, такое же право другого на подобные ошибки.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i/>
          <w:color w:val="000000"/>
        </w:rPr>
      </w:pPr>
      <w:bookmarkStart w:id="132" w:name="009687"/>
      <w:bookmarkEnd w:id="132"/>
      <w:r w:rsidRPr="004616C8">
        <w:rPr>
          <w:b/>
          <w:i/>
          <w:color w:val="000000"/>
        </w:rPr>
        <w:t>Коммуникативные УУД.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3" w:name="009688"/>
      <w:bookmarkEnd w:id="133"/>
      <w:r w:rsidRPr="004616C8">
        <w:rPr>
          <w:color w:val="000000"/>
        </w:rPr>
        <w:t>Общение:</w:t>
      </w:r>
    </w:p>
    <w:p w:rsidR="00F40405" w:rsidRPr="004616C8" w:rsidRDefault="00F40405" w:rsidP="004616C8">
      <w:pPr>
        <w:pStyle w:val="pboth"/>
        <w:numPr>
          <w:ilvl w:val="0"/>
          <w:numId w:val="1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4" w:name="009689"/>
      <w:bookmarkEnd w:id="134"/>
      <w:r w:rsidRPr="004616C8">
        <w:rPr>
          <w:color w:val="000000"/>
        </w:rPr>
        <w:t>в ходе обсуждения учебного материала, планирования и осуществления учебного проекта;</w:t>
      </w:r>
    </w:p>
    <w:p w:rsidR="00F40405" w:rsidRPr="004616C8" w:rsidRDefault="00F40405" w:rsidP="004616C8">
      <w:pPr>
        <w:pStyle w:val="pboth"/>
        <w:numPr>
          <w:ilvl w:val="0"/>
          <w:numId w:val="1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5" w:name="009690"/>
      <w:bookmarkEnd w:id="135"/>
      <w:r w:rsidRPr="004616C8">
        <w:rPr>
          <w:color w:val="000000"/>
        </w:rPr>
        <w:t>в рамках публичного представления результатов проектной деятельности;</w:t>
      </w:r>
    </w:p>
    <w:p w:rsidR="00F40405" w:rsidRPr="004616C8" w:rsidRDefault="00F40405" w:rsidP="004616C8">
      <w:pPr>
        <w:pStyle w:val="pboth"/>
        <w:numPr>
          <w:ilvl w:val="0"/>
          <w:numId w:val="1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6" w:name="009691"/>
      <w:bookmarkEnd w:id="136"/>
      <w:r w:rsidRPr="004616C8">
        <w:rPr>
          <w:color w:val="000000"/>
        </w:rPr>
        <w:t>в ходе совместного решения задачи с использованием облачных сервисов;</w:t>
      </w:r>
    </w:p>
    <w:p w:rsidR="00F40405" w:rsidRPr="004616C8" w:rsidRDefault="00F40405" w:rsidP="004616C8">
      <w:pPr>
        <w:pStyle w:val="pboth"/>
        <w:numPr>
          <w:ilvl w:val="0"/>
          <w:numId w:val="12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7" w:name="009692"/>
      <w:bookmarkEnd w:id="137"/>
      <w:r w:rsidRPr="004616C8">
        <w:rPr>
          <w:color w:val="000000"/>
        </w:rPr>
        <w:t>в ходе общения с представителями других культур, в частности в социальных сетях.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8" w:name="009693"/>
      <w:bookmarkEnd w:id="138"/>
      <w:r w:rsidRPr="004616C8">
        <w:rPr>
          <w:color w:val="000000"/>
        </w:rPr>
        <w:t>Совместная деятельность:</w:t>
      </w:r>
    </w:p>
    <w:p w:rsidR="00F40405" w:rsidRPr="004616C8" w:rsidRDefault="00F40405" w:rsidP="004616C8">
      <w:pPr>
        <w:pStyle w:val="pboth"/>
        <w:numPr>
          <w:ilvl w:val="0"/>
          <w:numId w:val="1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39" w:name="009694"/>
      <w:bookmarkEnd w:id="139"/>
      <w:r w:rsidRPr="004616C8">
        <w:rPr>
          <w:color w:val="000000"/>
        </w:rPr>
        <w:t>понимать и использовать преимущества командной работы при реализации учебного проекта;</w:t>
      </w:r>
    </w:p>
    <w:p w:rsidR="00F40405" w:rsidRPr="004616C8" w:rsidRDefault="00F40405" w:rsidP="004616C8">
      <w:pPr>
        <w:pStyle w:val="pboth"/>
        <w:numPr>
          <w:ilvl w:val="0"/>
          <w:numId w:val="1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0" w:name="009695"/>
      <w:bookmarkEnd w:id="140"/>
      <w:r w:rsidRPr="004616C8">
        <w:rPr>
          <w:color w:val="000000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40405" w:rsidRPr="004616C8" w:rsidRDefault="00F40405" w:rsidP="004616C8">
      <w:pPr>
        <w:pStyle w:val="pboth"/>
        <w:numPr>
          <w:ilvl w:val="0"/>
          <w:numId w:val="1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1" w:name="009696"/>
      <w:bookmarkEnd w:id="141"/>
      <w:r w:rsidRPr="004616C8">
        <w:rPr>
          <w:color w:val="000000"/>
        </w:rPr>
        <w:t>уметь адекватно интерпретировать высказывания собеседника - участника совместной деятельности;</w:t>
      </w:r>
    </w:p>
    <w:p w:rsidR="004616C8" w:rsidRDefault="00F40405" w:rsidP="004616C8">
      <w:pPr>
        <w:pStyle w:val="pboth"/>
        <w:numPr>
          <w:ilvl w:val="0"/>
          <w:numId w:val="1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2" w:name="009697"/>
      <w:bookmarkEnd w:id="142"/>
      <w:r w:rsidRPr="004616C8">
        <w:rPr>
          <w:color w:val="000000"/>
        </w:rPr>
        <w:t>владеть навыками отстаивания своей точки зрения, используя при этом законы логики;</w:t>
      </w:r>
      <w:bookmarkStart w:id="143" w:name="009698"/>
      <w:bookmarkEnd w:id="143"/>
    </w:p>
    <w:p w:rsidR="00F40405" w:rsidRPr="004616C8" w:rsidRDefault="00F40405" w:rsidP="004616C8">
      <w:pPr>
        <w:pStyle w:val="pboth"/>
        <w:numPr>
          <w:ilvl w:val="0"/>
          <w:numId w:val="13"/>
        </w:numPr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r w:rsidRPr="004616C8">
        <w:rPr>
          <w:color w:val="000000"/>
        </w:rPr>
        <w:t>уметь распознавать некорректную аргументацию.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b/>
          <w:color w:val="000000"/>
        </w:rPr>
      </w:pPr>
      <w:bookmarkStart w:id="144" w:name="009699"/>
      <w:bookmarkEnd w:id="144"/>
      <w:r w:rsidRPr="004616C8">
        <w:rPr>
          <w:b/>
          <w:color w:val="000000"/>
        </w:rPr>
        <w:t>Предметные результаты освоения программы по учебному предмету "Труд (технология)" на уровне основного общего образования.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5" w:name="009700"/>
      <w:bookmarkEnd w:id="145"/>
      <w:r w:rsidRPr="004616C8">
        <w:rPr>
          <w:color w:val="000000"/>
        </w:rPr>
        <w:t>Требования к предметным результатам освоения учебного предмета "Труд (технология)" соответствуют ФООП ООО.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6" w:name="009701"/>
      <w:bookmarkEnd w:id="146"/>
      <w:r w:rsidRPr="004616C8">
        <w:rPr>
          <w:color w:val="000000"/>
        </w:rPr>
        <w:t>Оценивание результатов освоения программы.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7" w:name="009702"/>
      <w:bookmarkEnd w:id="147"/>
      <w:r w:rsidRPr="004616C8">
        <w:rPr>
          <w:color w:val="000000"/>
        </w:rPr>
        <w:t>Результаты обучения демонстрируются обучающимся с использованием доступного ему вида речевой деятельности в соответствии со структурой нарушения. При необходимости возможно увеличение времени на подготовку ответа.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8" w:name="009703"/>
      <w:bookmarkEnd w:id="148"/>
      <w:r w:rsidRPr="004616C8">
        <w:rPr>
          <w:color w:val="000000"/>
        </w:rPr>
        <w:t>При оценке знаний обучающихся предполагается обращать внимание на правильность, осознанность, логичность и доказательность в изложении материала, точность использования терминологии, самостоятельность ответа.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49" w:name="009704"/>
      <w:bookmarkEnd w:id="149"/>
      <w:r w:rsidRPr="004616C8">
        <w:rPr>
          <w:color w:val="000000"/>
        </w:rPr>
        <w:t>Нормы оценок за устный ответ.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0" w:name="009705"/>
      <w:bookmarkEnd w:id="150"/>
      <w:r w:rsidRPr="004616C8">
        <w:rPr>
          <w:color w:val="000000"/>
        </w:rPr>
        <w:t>Оценка устных ответов.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1" w:name="009706"/>
      <w:bookmarkEnd w:id="151"/>
      <w:r w:rsidRPr="004616C8">
        <w:rPr>
          <w:color w:val="000000"/>
        </w:rPr>
        <w:t>Оценка "5":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2" w:name="009707"/>
      <w:bookmarkEnd w:id="152"/>
      <w:r w:rsidRPr="004616C8">
        <w:rPr>
          <w:color w:val="000000"/>
        </w:rPr>
        <w:lastRenderedPageBreak/>
        <w:t>полностью усвоил учебный материал;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3" w:name="009708"/>
      <w:bookmarkEnd w:id="153"/>
      <w:r w:rsidRPr="004616C8">
        <w:rPr>
          <w:color w:val="000000"/>
        </w:rPr>
        <w:t>самостоятельно подтверждает ответ конкретными примерами; правильно отвечает на дополнительные вопросы педагога.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4" w:name="009709"/>
      <w:bookmarkEnd w:id="154"/>
      <w:r w:rsidRPr="004616C8">
        <w:rPr>
          <w:color w:val="000000"/>
        </w:rPr>
        <w:t>Оценка "4":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5" w:name="009710"/>
      <w:bookmarkEnd w:id="155"/>
      <w:r w:rsidRPr="004616C8">
        <w:rPr>
          <w:color w:val="000000"/>
        </w:rPr>
        <w:t>в основном усвоил учебный материал;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6" w:name="009711"/>
      <w:bookmarkEnd w:id="156"/>
      <w:r w:rsidRPr="004616C8">
        <w:rPr>
          <w:color w:val="000000"/>
        </w:rPr>
        <w:t>допускает незначительные ошибки при его изложении своими словами;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7" w:name="009712"/>
      <w:bookmarkEnd w:id="157"/>
      <w:r w:rsidRPr="004616C8">
        <w:rPr>
          <w:color w:val="000000"/>
        </w:rPr>
        <w:t>подтверждает ответ конкретными примерами;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8" w:name="009713"/>
      <w:bookmarkEnd w:id="158"/>
      <w:r w:rsidRPr="004616C8">
        <w:rPr>
          <w:color w:val="000000"/>
        </w:rPr>
        <w:t>правильно отвечает на дополнительные вопросы педагога.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59" w:name="009714"/>
      <w:bookmarkEnd w:id="159"/>
      <w:r w:rsidRPr="004616C8">
        <w:rPr>
          <w:color w:val="000000"/>
        </w:rPr>
        <w:t>Оценка "3":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0" w:name="009715"/>
      <w:bookmarkEnd w:id="160"/>
      <w:r w:rsidRPr="004616C8">
        <w:rPr>
          <w:color w:val="000000"/>
        </w:rPr>
        <w:t>не усвоил существенную часть учебного материала;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1" w:name="009716"/>
      <w:bookmarkEnd w:id="161"/>
      <w:r w:rsidRPr="004616C8">
        <w:rPr>
          <w:color w:val="000000"/>
        </w:rPr>
        <w:t>допускает значительные ошибки при его изложении своими словами;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2" w:name="009717"/>
      <w:bookmarkEnd w:id="162"/>
      <w:r w:rsidRPr="004616C8">
        <w:rPr>
          <w:color w:val="000000"/>
        </w:rPr>
        <w:t>затрудняется подтвердить ответ конкретными примерами;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3" w:name="009718"/>
      <w:bookmarkEnd w:id="163"/>
      <w:r w:rsidRPr="004616C8">
        <w:rPr>
          <w:color w:val="000000"/>
        </w:rPr>
        <w:t>недостаточно полно отвечает на дополнительные вопросы.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4" w:name="009719"/>
      <w:bookmarkEnd w:id="164"/>
      <w:r w:rsidRPr="004616C8">
        <w:rPr>
          <w:color w:val="000000"/>
        </w:rPr>
        <w:t>Оценка "2":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5" w:name="009720"/>
      <w:bookmarkEnd w:id="165"/>
      <w:r w:rsidRPr="004616C8">
        <w:rPr>
          <w:color w:val="000000"/>
        </w:rPr>
        <w:t>не усвоил учебный материал;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6" w:name="009721"/>
      <w:bookmarkEnd w:id="166"/>
      <w:r w:rsidRPr="004616C8">
        <w:rPr>
          <w:color w:val="000000"/>
        </w:rPr>
        <w:t>не может изложить его своими словами;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7" w:name="009722"/>
      <w:bookmarkEnd w:id="167"/>
      <w:r w:rsidRPr="004616C8">
        <w:rPr>
          <w:color w:val="000000"/>
        </w:rPr>
        <w:t>не может подтвердить ответ конкретными примерами;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8" w:name="009723"/>
      <w:bookmarkEnd w:id="168"/>
      <w:r w:rsidRPr="004616C8">
        <w:rPr>
          <w:color w:val="000000"/>
        </w:rPr>
        <w:t>не отвечает на большую часть дополнительных вопросов педагога.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69" w:name="009724"/>
      <w:bookmarkEnd w:id="169"/>
      <w:r w:rsidRPr="004616C8">
        <w:rPr>
          <w:color w:val="000000"/>
        </w:rPr>
        <w:t>По окончании устного ответа обучающегося педагогом проводится краткий анализ ответа, объявляется мотивированная оценка. Возможно привлечение других обучающихся для анализа ответа, самоанализ, предложение оценки.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0" w:name="009725"/>
      <w:bookmarkEnd w:id="170"/>
      <w:r w:rsidRPr="004616C8">
        <w:rPr>
          <w:color w:val="000000"/>
        </w:rPr>
        <w:t>Оценивание устных ответов осуществляется без учета нарушений языковых (речевых) норм, связанных с недостатками произносительной стороны речи (произношение звуков, воспроизведение слов сложной слоговой структуры, интонационных и ритмических структур).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1" w:name="009726"/>
      <w:bookmarkEnd w:id="171"/>
      <w:r w:rsidRPr="004616C8">
        <w:rPr>
          <w:color w:val="000000"/>
        </w:rPr>
        <w:t>Оценка выполнения практических работ.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2" w:name="009727"/>
      <w:bookmarkEnd w:id="172"/>
      <w:r w:rsidRPr="004616C8">
        <w:rPr>
          <w:color w:val="000000"/>
        </w:rPr>
        <w:t>Оценка "5":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3" w:name="009728"/>
      <w:bookmarkEnd w:id="173"/>
      <w:r w:rsidRPr="004616C8">
        <w:rPr>
          <w:color w:val="000000"/>
        </w:rPr>
        <w:t>тщательно спланирован труд и рационально организовано рабочее место;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4" w:name="009729"/>
      <w:bookmarkEnd w:id="174"/>
      <w:r w:rsidRPr="004616C8">
        <w:rPr>
          <w:color w:val="000000"/>
        </w:rPr>
        <w:t>правильно выполнялись приемы труда, самостоятельно и творчески выполнялась работа;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5" w:name="009730"/>
      <w:bookmarkEnd w:id="175"/>
      <w:r w:rsidRPr="004616C8">
        <w:rPr>
          <w:color w:val="000000"/>
        </w:rPr>
        <w:t>изделие изготовлено с учетом установленных требований;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6" w:name="009731"/>
      <w:bookmarkEnd w:id="176"/>
      <w:r w:rsidRPr="004616C8">
        <w:rPr>
          <w:color w:val="000000"/>
        </w:rPr>
        <w:t>полностью соблюдались правила техники безопасности.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7" w:name="009732"/>
      <w:bookmarkEnd w:id="177"/>
      <w:r w:rsidRPr="004616C8">
        <w:rPr>
          <w:color w:val="000000"/>
        </w:rPr>
        <w:t>Оценка "4":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8" w:name="009733"/>
      <w:bookmarkEnd w:id="178"/>
      <w:r w:rsidRPr="004616C8">
        <w:rPr>
          <w:color w:val="000000"/>
        </w:rPr>
        <w:t>допущены незначительные недостатки в планировании труда и организации рабочего места;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79" w:name="009734"/>
      <w:bookmarkEnd w:id="179"/>
      <w:r w:rsidRPr="004616C8">
        <w:rPr>
          <w:color w:val="000000"/>
        </w:rPr>
        <w:t>в основном правильно выполняются приемы труда;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0" w:name="009735"/>
      <w:bookmarkEnd w:id="180"/>
      <w:r w:rsidRPr="004616C8">
        <w:rPr>
          <w:color w:val="000000"/>
        </w:rPr>
        <w:t>работа выполнялась самостоятельно;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1" w:name="009736"/>
      <w:bookmarkEnd w:id="181"/>
      <w:r w:rsidRPr="004616C8">
        <w:rPr>
          <w:color w:val="000000"/>
        </w:rPr>
        <w:t>норма времени выполнена или недовыполнена 10 - 15%;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2" w:name="009737"/>
      <w:bookmarkEnd w:id="182"/>
      <w:r w:rsidRPr="004616C8">
        <w:rPr>
          <w:color w:val="000000"/>
        </w:rPr>
        <w:t>изделие изготовлено с незначительными отклонениями;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3" w:name="009738"/>
      <w:bookmarkEnd w:id="183"/>
      <w:r w:rsidRPr="004616C8">
        <w:rPr>
          <w:color w:val="000000"/>
        </w:rPr>
        <w:t>полностью соблюдались правила техники безопасности.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4" w:name="009739"/>
      <w:bookmarkEnd w:id="184"/>
      <w:r w:rsidRPr="004616C8">
        <w:rPr>
          <w:color w:val="000000"/>
        </w:rPr>
        <w:t>Оценка "3":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5" w:name="009740"/>
      <w:bookmarkEnd w:id="185"/>
      <w:r w:rsidRPr="004616C8">
        <w:rPr>
          <w:color w:val="000000"/>
        </w:rPr>
        <w:t>имеют место недостатки в планировании труда и организации рабочего места;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6" w:name="009741"/>
      <w:bookmarkEnd w:id="186"/>
      <w:r w:rsidRPr="004616C8">
        <w:rPr>
          <w:color w:val="000000"/>
        </w:rPr>
        <w:t>отдельные приемы труда выполнялись неправильно;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7" w:name="009742"/>
      <w:bookmarkEnd w:id="187"/>
      <w:r w:rsidRPr="004616C8">
        <w:rPr>
          <w:color w:val="000000"/>
        </w:rPr>
        <w:t>самостоятельность в работе была низкой;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8" w:name="009743"/>
      <w:bookmarkEnd w:id="188"/>
      <w:r w:rsidRPr="004616C8">
        <w:rPr>
          <w:color w:val="000000"/>
        </w:rPr>
        <w:t>норма времени недовыполнена на 15 - 20%;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89" w:name="009744"/>
      <w:bookmarkEnd w:id="189"/>
      <w:r w:rsidRPr="004616C8">
        <w:rPr>
          <w:color w:val="000000"/>
        </w:rPr>
        <w:t>изделие изготовлено с нарушением отдельных требований;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0" w:name="009745"/>
      <w:bookmarkEnd w:id="190"/>
      <w:r w:rsidRPr="004616C8">
        <w:rPr>
          <w:color w:val="000000"/>
        </w:rPr>
        <w:t>не полностью соблюдались правила техники безопасности.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1" w:name="009746"/>
      <w:bookmarkEnd w:id="191"/>
      <w:r w:rsidRPr="004616C8">
        <w:rPr>
          <w:color w:val="000000"/>
        </w:rPr>
        <w:t>Оценка "2":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2" w:name="009747"/>
      <w:bookmarkEnd w:id="192"/>
      <w:r w:rsidRPr="004616C8">
        <w:rPr>
          <w:color w:val="000000"/>
        </w:rPr>
        <w:t>имеют место существенные недостатки в планировании труда и организации рабочего места;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3" w:name="009748"/>
      <w:bookmarkEnd w:id="193"/>
      <w:r w:rsidRPr="004616C8">
        <w:rPr>
          <w:color w:val="000000"/>
        </w:rPr>
        <w:t>неправильно выполнялись многие приемы труда;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4" w:name="009749"/>
      <w:bookmarkEnd w:id="194"/>
      <w:r w:rsidRPr="004616C8">
        <w:rPr>
          <w:color w:val="000000"/>
        </w:rPr>
        <w:t>самостоятельность в работе почти отсутствовала;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5" w:name="009750"/>
      <w:bookmarkEnd w:id="195"/>
      <w:r w:rsidRPr="004616C8">
        <w:rPr>
          <w:color w:val="000000"/>
        </w:rPr>
        <w:t>норма времени недовыполнена на 20 - 30%;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6" w:name="009751"/>
      <w:bookmarkEnd w:id="196"/>
      <w:r w:rsidRPr="004616C8">
        <w:rPr>
          <w:color w:val="000000"/>
        </w:rPr>
        <w:lastRenderedPageBreak/>
        <w:t>изделие изготовлено со значительными нарушениями требований;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7" w:name="009752"/>
      <w:bookmarkEnd w:id="197"/>
      <w:r w:rsidRPr="004616C8">
        <w:rPr>
          <w:color w:val="000000"/>
        </w:rPr>
        <w:t>не соблюдались многие правила техники безопасности.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8" w:name="009753"/>
      <w:bookmarkEnd w:id="198"/>
      <w:r w:rsidRPr="004616C8">
        <w:rPr>
          <w:color w:val="000000"/>
        </w:rPr>
        <w:t>Педагог имеет право поставить обучающемуся оценку выше той, которая предусмотрена нормами, если им оригинально выполнена работа.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199" w:name="009754"/>
      <w:bookmarkEnd w:id="199"/>
      <w:r w:rsidRPr="004616C8">
        <w:rPr>
          <w:color w:val="000000"/>
        </w:rPr>
        <w:t>В случае нарушения моторики у обучающегося оценка осуществляется исходя из достижения им оптимальных (лучших для данного обучающегося в данных условиях) успехов.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0" w:name="009755"/>
      <w:bookmarkEnd w:id="200"/>
      <w:r w:rsidRPr="004616C8">
        <w:rPr>
          <w:color w:val="000000"/>
        </w:rPr>
        <w:t>Программа по предмету "Труд (технология)"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1" w:name="009756"/>
      <w:bookmarkEnd w:id="201"/>
      <w:r w:rsidRPr="004616C8">
        <w:rPr>
          <w:color w:val="000000"/>
        </w:rPr>
        <w:t>Образовательная организация может самостоятельно разработать и утвердить вариант тематического планирования, определив порядок и время на изучение и модулей в рабочей программе образовательной организации с учетом особенностей контингента обучающихся и их особых образовательных потребностей.</w:t>
      </w:r>
    </w:p>
    <w:p w:rsidR="00F40405" w:rsidRPr="004616C8" w:rsidRDefault="00F40405" w:rsidP="004616C8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</w:rPr>
      </w:pPr>
      <w:bookmarkStart w:id="202" w:name="009757"/>
      <w:bookmarkEnd w:id="202"/>
      <w:r w:rsidRPr="004616C8">
        <w:rPr>
          <w:color w:val="000000"/>
        </w:rPr>
        <w:t>Основным требованием является достижение обучающимися на момент завершения обучения на уровне основного общего образования предметных результатов, соответствующих требованиям </w:t>
      </w:r>
      <w:hyperlink r:id="rId8" w:anchor="X5AVv1ahcFYu" w:history="1">
        <w:r w:rsidRPr="004616C8">
          <w:rPr>
            <w:rStyle w:val="a3"/>
            <w:color w:val="auto"/>
            <w:u w:val="none"/>
            <w:bdr w:val="none" w:sz="0" w:space="0" w:color="auto" w:frame="1"/>
          </w:rPr>
          <w:t>ФГОС</w:t>
        </w:r>
      </w:hyperlink>
      <w:r w:rsidRPr="004616C8">
        <w:t> ООО и ФАОП ООО.</w:t>
      </w:r>
    </w:p>
    <w:p w:rsidR="000F3AB2" w:rsidRDefault="000F3AB2" w:rsidP="004616C8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03" w:name="115946"/>
      <w:bookmarkEnd w:id="203"/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04" w:name="block-33079865"/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0948" w:rsidRDefault="00500948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11"/>
        <w:tblW w:w="10456" w:type="dxa"/>
        <w:tblLayout w:type="fixed"/>
        <w:tblLook w:val="04A0" w:firstRow="1" w:lastRow="0" w:firstColumn="1" w:lastColumn="0" w:noHBand="0" w:noVBand="1"/>
      </w:tblPr>
      <w:tblGrid>
        <w:gridCol w:w="695"/>
        <w:gridCol w:w="2248"/>
        <w:gridCol w:w="954"/>
        <w:gridCol w:w="1598"/>
        <w:gridCol w:w="1308"/>
        <w:gridCol w:w="1559"/>
        <w:gridCol w:w="2094"/>
      </w:tblGrid>
      <w:tr w:rsidR="0002076E" w:rsidRPr="0002076E" w:rsidTr="00813D66">
        <w:trPr>
          <w:trHeight w:val="144"/>
        </w:trPr>
        <w:tc>
          <w:tcPr>
            <w:tcW w:w="695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0" w:type="dxa"/>
            <w:gridSpan w:val="3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62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вокруг нас. Мир труда и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Проекты и проектирование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62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62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Конструкционные материалы и их свойства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ручной обработки древесины. Технологии обработки древесины с использованием электрифицирова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нного инструмента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36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62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робототехнику.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Робототехнический конструктор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самостоятельная работа с учебным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Программирование робота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Датчики, их функции и принцип работы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209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 учебным материалом,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59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30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2076E" w:rsidRPr="0002076E">
          <w:pgSz w:w="11906" w:h="16383"/>
          <w:pgMar w:top="709" w:right="1134" w:bottom="851" w:left="1134" w:header="720" w:footer="720" w:gutter="0"/>
          <w:cols w:space="720"/>
        </w:sectPr>
      </w:pP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1"/>
        <w:tblW w:w="10455" w:type="dxa"/>
        <w:tblLayout w:type="fixed"/>
        <w:tblLook w:val="04A0" w:firstRow="1" w:lastRow="0" w:firstColumn="1" w:lastColumn="0" w:noHBand="0" w:noVBand="1"/>
      </w:tblPr>
      <w:tblGrid>
        <w:gridCol w:w="695"/>
        <w:gridCol w:w="2107"/>
        <w:gridCol w:w="954"/>
        <w:gridCol w:w="1486"/>
        <w:gridCol w:w="1529"/>
        <w:gridCol w:w="1842"/>
        <w:gridCol w:w="1842"/>
      </w:tblGrid>
      <w:tr w:rsidR="0002076E" w:rsidRPr="0002076E" w:rsidTr="00813D66">
        <w:trPr>
          <w:trHeight w:val="144"/>
        </w:trPr>
        <w:tc>
          <w:tcPr>
            <w:tcW w:w="695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4857" w:type="dxa"/>
            <w:gridSpan w:val="3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Черчение. Основные геометрические построения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графика. Мир изображений. Создание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изображений в графическом редакторе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4857" w:type="dxa"/>
            <w:gridSpan w:val="3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изготовления изделий из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тонколистового металла и проволоки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материалы, получение и свойства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36 </w:t>
            </w:r>
          </w:p>
        </w:tc>
        <w:tc>
          <w:tcPr>
            <w:tcW w:w="4857" w:type="dxa"/>
            <w:gridSpan w:val="3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Роботы: конструирование и управление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Датчики. Назначение и функции различных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датчиков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20 </w:t>
            </w:r>
          </w:p>
        </w:tc>
        <w:tc>
          <w:tcPr>
            <w:tcW w:w="4857" w:type="dxa"/>
            <w:gridSpan w:val="3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48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</w:t>
            </w:r>
          </w:p>
        </w:tc>
        <w:tc>
          <w:tcPr>
            <w:tcW w:w="1529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2076E" w:rsidRPr="0002076E">
          <w:pgSz w:w="11906" w:h="16383"/>
          <w:pgMar w:top="567" w:right="1134" w:bottom="851" w:left="1134" w:header="720" w:footer="720" w:gutter="0"/>
          <w:cols w:space="720"/>
        </w:sectPr>
      </w:pP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7 КЛАСС (ИНВАРИАНТНЫЕ + ВАРИАТИВНЫЕ МОДУЛИ «РАСТЕНИЕВОДСТВО», «ЖИВОТНОВОДСТВО»)</w:t>
      </w:r>
    </w:p>
    <w:tbl>
      <w:tblPr>
        <w:tblStyle w:val="11"/>
        <w:tblW w:w="10455" w:type="dxa"/>
        <w:tblLayout w:type="fixed"/>
        <w:tblLook w:val="04A0" w:firstRow="1" w:lastRow="0" w:firstColumn="1" w:lastColumn="0" w:noHBand="0" w:noVBand="1"/>
      </w:tblPr>
      <w:tblGrid>
        <w:gridCol w:w="695"/>
        <w:gridCol w:w="2107"/>
        <w:gridCol w:w="954"/>
        <w:gridCol w:w="1455"/>
        <w:gridCol w:w="1560"/>
        <w:gridCol w:w="1842"/>
        <w:gridCol w:w="1842"/>
      </w:tblGrid>
      <w:tr w:rsidR="0002076E" w:rsidRPr="0002076E" w:rsidTr="00813D66">
        <w:trPr>
          <w:trHeight w:val="144"/>
        </w:trPr>
        <w:tc>
          <w:tcPr>
            <w:tcW w:w="695" w:type="dxa"/>
            <w:vMerge w:val="restart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цифровые образовательные ресурсы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Дизайн и технологии.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Системы автоматизированного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проектирования (САПР). Последовательность построения чертежа в САПР. Мир профессий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3D-моделирование, прототипирование, макетирование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 и 3D-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Основные приемы макетирования Мир профессий. Профессии, связанные с 3D-печатью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 обработки материалов и пищевых продуктов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Анализ и самоанализ результатов проектной деятельности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обработки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пищевых продуктов. Рыба в питании человека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слушание объяснений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одежды. Плечевая и поясная одежда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26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right="-1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Алгоритмизация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программирование роботов.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3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 xml:space="preserve">слушание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Программирование управления роботизированными моделями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региона и их решение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613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107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просмотр обучающих и развивающих фильмов,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2802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4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68 </w:t>
            </w:r>
          </w:p>
        </w:tc>
        <w:tc>
          <w:tcPr>
            <w:tcW w:w="1455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1560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</w:t>
            </w:r>
          </w:p>
        </w:tc>
        <w:tc>
          <w:tcPr>
            <w:tcW w:w="184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02076E" w:rsidRPr="0002076E" w:rsidRDefault="0002076E" w:rsidP="0002076E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2076E" w:rsidRPr="0002076E">
          <w:pgSz w:w="11906" w:h="16383"/>
          <w:pgMar w:top="568" w:right="1134" w:bottom="851" w:left="1134" w:header="720" w:footer="720" w:gutter="0"/>
          <w:cols w:space="720"/>
        </w:sectPr>
      </w:pPr>
    </w:p>
    <w:p w:rsidR="0002076E" w:rsidRPr="0002076E" w:rsidRDefault="0002076E" w:rsidP="000207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8 КЛАСС (ИНВАРИАНТНЫЕ + ВАРИАТИВНЫЕ МОДУЛИ «РАСТЕНИЕВОДСТВО», «ЖИВОТНОВОДСТВО»)</w:t>
      </w:r>
    </w:p>
    <w:tbl>
      <w:tblPr>
        <w:tblStyle w:val="11"/>
        <w:tblW w:w="10173" w:type="dxa"/>
        <w:tblLayout w:type="fixed"/>
        <w:tblLook w:val="04A0" w:firstRow="1" w:lastRow="0" w:firstColumn="1" w:lastColumn="0" w:noHBand="0" w:noVBand="1"/>
      </w:tblPr>
      <w:tblGrid>
        <w:gridCol w:w="695"/>
        <w:gridCol w:w="2248"/>
        <w:gridCol w:w="770"/>
        <w:gridCol w:w="1357"/>
        <w:gridCol w:w="1417"/>
        <w:gridCol w:w="1843"/>
        <w:gridCol w:w="1843"/>
      </w:tblGrid>
      <w:tr w:rsidR="0002076E" w:rsidRPr="0002076E" w:rsidTr="00813D66">
        <w:trPr>
          <w:trHeight w:val="144"/>
        </w:trPr>
        <w:tc>
          <w:tcPr>
            <w:tcW w:w="695" w:type="dxa"/>
            <w:vMerge w:val="restart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 w:val="restart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02076E" w:rsidRPr="0002076E" w:rsidRDefault="0002076E" w:rsidP="0002076E">
            <w:pPr>
              <w:ind w:left="-36"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30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Производство и его виды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Рынок труда. Функции рынка труда. Мир профессий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30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построения трехмерных моделей и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чертежей в САПР. Создание трехмерной модели в САПР. Мир профессий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30" w:type="dxa"/>
            <w:gridSpan w:val="6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3D-моделирование, прототипирование, макетирование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прототипов с использованием с использованием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4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30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производства.Подводные робототехнические системы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проектной деятельности. Защита проекта.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 профессий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30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330" w:type="dxa"/>
            <w:gridSpan w:val="6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слушание объяснений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технологий в животноводстве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95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248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2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70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35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417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  <w:tc>
          <w:tcPr>
            <w:tcW w:w="1843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2076E" w:rsidRPr="0002076E">
          <w:pgSz w:w="11906" w:h="16383"/>
          <w:pgMar w:top="568" w:right="1134" w:bottom="567" w:left="1134" w:header="720" w:footer="720" w:gutter="0"/>
          <w:cols w:space="720"/>
        </w:sectPr>
      </w:pPr>
    </w:p>
    <w:p w:rsidR="0002076E" w:rsidRPr="0002076E" w:rsidRDefault="0002076E" w:rsidP="000207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02076E" w:rsidRPr="0002076E" w:rsidRDefault="0002076E" w:rsidP="000207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9 КЛАСС (ИНВАРИАНТНЫЕ + ВАРИАТИВНЫЙ МОДУЛЬ «АВТОМАТИЗИРОВАННЫЕ СИСТЕМЫ»)</w:t>
      </w:r>
    </w:p>
    <w:p w:rsidR="0002076E" w:rsidRPr="0002076E" w:rsidRDefault="0002076E" w:rsidP="0002076E">
      <w:pPr>
        <w:tabs>
          <w:tab w:val="center" w:pos="4573"/>
          <w:tab w:val="left" w:pos="7404"/>
        </w:tabs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11"/>
        <w:tblW w:w="10739" w:type="dxa"/>
        <w:tblLayout w:type="fixed"/>
        <w:tblLook w:val="04A0" w:firstRow="1" w:lastRow="0" w:firstColumn="1" w:lastColumn="0" w:noHBand="0" w:noVBand="1"/>
      </w:tblPr>
      <w:tblGrid>
        <w:gridCol w:w="666"/>
        <w:gridCol w:w="17"/>
        <w:gridCol w:w="2260"/>
        <w:gridCol w:w="946"/>
        <w:gridCol w:w="1464"/>
        <w:gridCol w:w="1418"/>
        <w:gridCol w:w="1984"/>
        <w:gridCol w:w="1984"/>
      </w:tblGrid>
      <w:tr w:rsidR="0002076E" w:rsidRPr="0002076E" w:rsidTr="00813D66">
        <w:trPr>
          <w:trHeight w:val="144"/>
        </w:trPr>
        <w:tc>
          <w:tcPr>
            <w:tcW w:w="683" w:type="dxa"/>
            <w:gridSpan w:val="2"/>
            <w:vMerge w:val="restart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 w:val="restart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3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755" w:type="dxa"/>
            <w:gridSpan w:val="7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3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755" w:type="dxa"/>
            <w:gridSpan w:val="7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объёмных моделей и чертежей в САПР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разрезов и сечений в САПР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 xml:space="preserve">слушание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3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755" w:type="dxa"/>
            <w:gridSpan w:val="7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3D-моделирование, прототипирование, макетирование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 Создание моделей, сложных объектов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3D-технологиями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3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755" w:type="dxa"/>
            <w:gridSpan w:val="7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Система «Интернет вещей»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83" w:type="dxa"/>
            <w:gridSpan w:val="2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260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просмотр обучающих и развивающих фильмов,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3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8755" w:type="dxa"/>
            <w:gridSpan w:val="7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Автоматизированные системы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666" w:type="dxa"/>
            <w:tcBorders>
              <w:right w:val="single" w:sz="4" w:space="0" w:color="auto"/>
            </w:tcBorders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Управление техническими системами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66" w:type="dxa"/>
            <w:tcBorders>
              <w:right w:val="single" w:sz="4" w:space="0" w:color="auto"/>
            </w:tcBorders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66" w:type="dxa"/>
            <w:tcBorders>
              <w:right w:val="single" w:sz="4" w:space="0" w:color="auto"/>
            </w:tcBorders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Выполнение проекта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66" w:type="dxa"/>
            <w:tcBorders>
              <w:right w:val="single" w:sz="4" w:space="0" w:color="auto"/>
            </w:tcBorders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 xml:space="preserve">просмотр обучающих и развивающих 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lastRenderedPageBreak/>
              <w:t>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666" w:type="dxa"/>
            <w:tcBorders>
              <w:right w:val="single" w:sz="4" w:space="0" w:color="auto"/>
            </w:tcBorders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5.5</w:t>
            </w:r>
          </w:p>
        </w:tc>
        <w:tc>
          <w:tcPr>
            <w:tcW w:w="2277" w:type="dxa"/>
            <w:gridSpan w:val="2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слушание объяснений учителя;</w:t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br/>
            </w: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беседа;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самостоятельная работа с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учебным</w:t>
            </w:r>
          </w:p>
          <w:p w:rsidR="0002076E" w:rsidRPr="0002076E" w:rsidRDefault="0002076E" w:rsidP="0002076E">
            <w:pPr>
              <w:ind w:left="35"/>
              <w:jc w:val="both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материалом;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</w:rPr>
              <w:t>просмотр обучающих и развивающих фильмов, аудиозаписей</w:t>
            </w: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3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144"/>
        </w:trPr>
        <w:tc>
          <w:tcPr>
            <w:tcW w:w="2943" w:type="dxa"/>
            <w:gridSpan w:val="3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46" w:type="dxa"/>
            <w:vAlign w:val="center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464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  <w:tc>
          <w:tcPr>
            <w:tcW w:w="1418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</w:t>
            </w: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lastRenderedPageBreak/>
        <w:t>ПОУРОЧНОЕ ПЛАНИРОВАНИЕ</w:t>
      </w:r>
    </w:p>
    <w:p w:rsidR="0002076E" w:rsidRPr="0002076E" w:rsidRDefault="0002076E" w:rsidP="0002076E">
      <w:pPr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21"/>
        <w:tblpPr w:leftFromText="180" w:rightFromText="180" w:vertAnchor="text" w:tblpX="336" w:tblpY="1"/>
        <w:tblOverlap w:val="never"/>
        <w:tblW w:w="10315" w:type="dxa"/>
        <w:tblLayout w:type="fixed"/>
        <w:tblLook w:val="01E0" w:firstRow="1" w:lastRow="1" w:firstColumn="1" w:lastColumn="1" w:noHBand="0" w:noVBand="0"/>
      </w:tblPr>
      <w:tblGrid>
        <w:gridCol w:w="849"/>
        <w:gridCol w:w="960"/>
        <w:gridCol w:w="993"/>
        <w:gridCol w:w="4961"/>
        <w:gridCol w:w="2552"/>
      </w:tblGrid>
      <w:tr w:rsidR="0002076E" w:rsidRPr="0002076E" w:rsidTr="00813D66">
        <w:trPr>
          <w:trHeight w:val="316"/>
        </w:trPr>
        <w:tc>
          <w:tcPr>
            <w:tcW w:w="849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076E" w:rsidRPr="0002076E" w:rsidRDefault="0002076E" w:rsidP="0002076E">
            <w:pPr>
              <w:widowControl w:val="0"/>
              <w:autoSpaceDE w:val="0"/>
              <w:autoSpaceDN w:val="0"/>
              <w:spacing w:before="41"/>
              <w:ind w:left="88"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953" w:type="dxa"/>
            <w:gridSpan w:val="2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4961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02076E" w:rsidRPr="0002076E" w:rsidRDefault="0002076E" w:rsidP="0002076E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«Производство и технологии»</w:t>
            </w:r>
          </w:p>
        </w:tc>
        <w:tc>
          <w:tcPr>
            <w:tcW w:w="2552" w:type="dxa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вокруг нас.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процесс. Практическая работа «Анализ технологических операций».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Проекты и проектирование. Мини-проект «Разработка паспорта учебного проекта».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spacing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«Компьютерная графика. Черчение»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графической грамоты. Практическая работа «Чтение графических изображений».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развёртки футляра».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Графические изображения. Практическая работа «Выполнение эскиза изделия».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Основные элементы графических изображений.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чертёжного шрифта».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Правила построения чертежей. Практическая работа «Выполнение чертежа плоской детали (изделия)».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черчением, их востребованность на рынке труда (чертёжник, картограф и др.).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« Производство и технологии. Компьютерная графика. Черчение»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обработки материалов и пищевых продуктов»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Технология, ее основные составляющие. Бумага и её свойства. Практическая работа «Изучение свойств бумаги».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Виды и свойства конструкционных материалов. Древесина. Практическая работа «Изучение свойств древесины».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«Изделие из древесины»: обоснование проекта, анализ ресурсов.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обработки древесины ручным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инструментом.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древесины»: выполнение технологических операций ручными инструментами.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древесины с использованием электрифицированного инструмента.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отделки изделий из древесины. Декорирование древесины.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древесины». Отделка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изделий из древесины.   Подготовка проекта «Изделие из древесины» к защите.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и оценка качества проекта «Изделие из древесины»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питания. Пищевая ценность овощей. Технологии обработки овощей.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Кулинария. Кухня, санитарно-гигиенические требования к помещению кухни. Практическая работа «Чертёж кухни в масштабе 1:20»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Сервировка стола, правила этикета. Групповой проект по теме «Питание и здоровье человека». Подготовка проекта к защите.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производством и обработкой пищевых продуктов.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группового проекта «Питание и здоровье человека».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Текстильные материалы, получение свойства.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 «Определение направления нитей основы и утка, лицевой и изнаночной сторон».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Общие свойства текстильных материалов. Практическая работа «Изучение свойств тканей».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Швейная машина, ее устройство. Виды машинных швов.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«Заправка верхней и нижней нитей машины. Выполнение прямых строчек».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и изготовление швейных изделий.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«Изделие из текстильных материалов»: обоснование проекта, анализ ресурсов.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Чертеж выкроек швейного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текстильных материалов» по технологической карте: подготовка выкроек, раскрой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Ручные и машинные швы. Швейные машинные работы.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Оценка качества изготовления проектного швейного изделия. Подготовка проекта «Изделие из текстильных материалов» к защите.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« Технологии обработки пищевых продуктов и текстильных материалов»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«Изделие из текстильных материалов».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«Робототехника»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Робототехника, сферы применения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«Мой робот-помощник».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робототехнической модели.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«Сортировка деталей конструктора»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Механическая передача, её виды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устройства: электродвигатель и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контроллер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Алгоритмы. Роботы как исполнители. 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«Сборка модели робота, программирование мотора».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Датчики, функции, принцип работы.  Практическая работа «Сборка модели робота, программирование датчика нажатия».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кодов программ для двух датчиков нажатия. 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модели робота с двумя датчиками нажатия».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Испытание модели робота. Подготовка проекта к защите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по робототехнике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49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6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  <w:vAlign w:val="center"/>
          </w:tcPr>
          <w:p w:rsidR="0002076E" w:rsidRPr="0002076E" w:rsidRDefault="0002076E" w:rsidP="0002076E">
            <w:pPr>
              <w:ind w:left="-28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</w:tbl>
    <w:p w:rsidR="0002076E" w:rsidRPr="0002076E" w:rsidRDefault="0002076E" w:rsidP="0002076E">
      <w:pPr>
        <w:ind w:left="120"/>
        <w:rPr>
          <w:rFonts w:ascii="Times New Roman" w:hAnsi="Times New Roman" w:cs="Times New Roman"/>
          <w:b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ind w:left="12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02076E" w:rsidRPr="0002076E" w:rsidRDefault="0002076E" w:rsidP="0002076E">
      <w:pPr>
        <w:spacing w:after="0" w:line="240" w:lineRule="auto"/>
        <w:ind w:left="1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21"/>
        <w:tblpPr w:leftFromText="180" w:rightFromText="180" w:vertAnchor="text" w:tblpXSpec="center" w:tblpY="1"/>
        <w:tblOverlap w:val="never"/>
        <w:tblW w:w="10598" w:type="dxa"/>
        <w:tblLayout w:type="fixed"/>
        <w:tblLook w:val="01E0" w:firstRow="1" w:lastRow="1" w:firstColumn="1" w:lastColumn="1" w:noHBand="0" w:noVBand="0"/>
      </w:tblPr>
      <w:tblGrid>
        <w:gridCol w:w="850"/>
        <w:gridCol w:w="1252"/>
        <w:gridCol w:w="1252"/>
        <w:gridCol w:w="4692"/>
        <w:gridCol w:w="2552"/>
      </w:tblGrid>
      <w:tr w:rsidR="0002076E" w:rsidRPr="0002076E" w:rsidTr="00813D66">
        <w:trPr>
          <w:trHeight w:val="435"/>
        </w:trPr>
        <w:tc>
          <w:tcPr>
            <w:tcW w:w="850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076E" w:rsidRPr="0002076E" w:rsidRDefault="0002076E" w:rsidP="0002076E">
            <w:pPr>
              <w:widowControl w:val="0"/>
              <w:autoSpaceDE w:val="0"/>
              <w:autoSpaceDN w:val="0"/>
              <w:spacing w:before="41"/>
              <w:ind w:left="88"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504" w:type="dxa"/>
            <w:gridSpan w:val="2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692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52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076E" w:rsidRPr="0002076E" w:rsidTr="00813D66">
        <w:trPr>
          <w:trHeight w:val="420"/>
        </w:trPr>
        <w:tc>
          <w:tcPr>
            <w:tcW w:w="850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252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4692" w:type="dxa"/>
            <w:vMerge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420"/>
        </w:trPr>
        <w:tc>
          <w:tcPr>
            <w:tcW w:w="85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«Производство и технологии»</w:t>
            </w:r>
          </w:p>
        </w:tc>
        <w:tc>
          <w:tcPr>
            <w:tcW w:w="2552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моделирование. Инженерные профессии.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эскиза модели технического устройства».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Машины и механизмы. Кинематические схемы. Практическая работа «Чтение кинематических схем машин и механизмов».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«Компьютерная графика. Черчение»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Чертеж. Геометрическое черчение.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Введение в компьютерную графику. Мир изображений.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«Построение блок-схемы с помощью графических объектов».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Создание изображений в графическом редакторе. Практическая работа «Построение фигур в графическом редакторе».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«Компьютерная графика. Черчение»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обработки материалов и пищевых продуктов»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Металлы и сплавы. Свойства металлов и сплавов.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«Свойства металлов и сплавов».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тонколистового металла.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«Изделие из металла»: обоснование проекта, анализ ресурсов.</w:t>
            </w:r>
          </w:p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Технологические операции: резание, гибка тонколистового металла и проволоки.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сборки изделий из тонколистового металла и проволоки.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металла» по технологической карте: изготовление и сборка проектного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металла. Оценка качества проектного изделия из металла.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«Изделие из металла».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https://resh.edu.ru/subject/8/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рационального питания: молоко и молочные продукты.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«Технологии обработки пищевых продуктов»: обоснование проекта, анализ ресурсов.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 проект по теме «Технологии обработки пищевых продуктов»: выполнение проекта, разработка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технологических карт.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приготовления разных видов теста.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Профессии кондитер, хлебопек.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по теме «Технологии обработки пищевых продуктов».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одежде».</w:t>
            </w:r>
          </w:p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Уход за одеждой. Практическая работа «Уход за одеждой».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Машинные швы. Регуляторы швейной машины. Практическая работа «Выполнение образцов двойных швов».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текстильных материалов»: обоснование проекта, анализ ресурсов.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Швейные машинные работы. Раскрой проектного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текстильных материалов».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Швейные машинные работы. Пошив швейного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изделия. Декоративная отделка швейных изделий.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текстильных материалов»: выполнение технологических операций по отделке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Оценка качества проектного швейного изделия.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проекта «Изделие из текстильных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«Технологии обработки материалов и пищевых продуктов»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«Робототехника»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Мобильная робототехника. Транспортные роботы.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«Характеристика транспортного робота».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Простые модели роботов с элементами управления.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«Конструирование робота. Программирование поворотов робота».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Роботы на колёсном ходу. 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«Сборка робота и программирование нескольких светодиодов».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Датчики расстояния, назначение и функции. 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Датчики линии, назначение и функции. 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Сервомотор, назначение, применение в моделях роботов.  Практическая работа «Управление несколькими сервомоторами»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Движение модели транспортного робота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«Проведение испытания, анализ разработанных программ».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робототехнике. Сборка и программирование модели робота.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Подготовка проекта к защите. Испытание модели робота.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2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92" w:type="dxa"/>
            <w:vAlign w:val="center"/>
          </w:tcPr>
          <w:p w:rsidR="0002076E" w:rsidRPr="0002076E" w:rsidRDefault="0002076E" w:rsidP="0002076E">
            <w:pPr>
              <w:ind w:left="7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2552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</w:tbl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7 КЛАСС (ИНВАРИАНТНЫЕ + ВАРИАТИВНЫЕ МОДУЛИ «РАСТЕНИЕВОДСТВО», «ЖИВОТНОВОДСТВО»)</w:t>
      </w:r>
    </w:p>
    <w:p w:rsidR="0002076E" w:rsidRPr="0002076E" w:rsidRDefault="0002076E" w:rsidP="0002076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21"/>
        <w:tblpPr w:leftFromText="180" w:rightFromText="180" w:vertAnchor="text" w:tblpX="432" w:tblpY="1"/>
        <w:tblOverlap w:val="never"/>
        <w:tblW w:w="10314" w:type="dxa"/>
        <w:tblLayout w:type="fixed"/>
        <w:tblLook w:val="01E0" w:firstRow="1" w:lastRow="1" w:firstColumn="1" w:lastColumn="1" w:noHBand="0" w:noVBand="0"/>
      </w:tblPr>
      <w:tblGrid>
        <w:gridCol w:w="850"/>
        <w:gridCol w:w="1101"/>
        <w:gridCol w:w="1134"/>
        <w:gridCol w:w="4536"/>
        <w:gridCol w:w="2693"/>
      </w:tblGrid>
      <w:tr w:rsidR="0002076E" w:rsidRPr="0002076E" w:rsidTr="00813D66">
        <w:trPr>
          <w:trHeight w:val="435"/>
        </w:trPr>
        <w:tc>
          <w:tcPr>
            <w:tcW w:w="850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076E" w:rsidRPr="0002076E" w:rsidRDefault="0002076E" w:rsidP="0002076E">
            <w:pPr>
              <w:widowControl w:val="0"/>
              <w:autoSpaceDE w:val="0"/>
              <w:autoSpaceDN w:val="0"/>
              <w:spacing w:before="41"/>
              <w:ind w:left="88"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235" w:type="dxa"/>
            <w:gridSpan w:val="2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4536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93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076E" w:rsidRPr="0002076E" w:rsidTr="00813D66">
        <w:trPr>
          <w:trHeight w:val="420"/>
        </w:trPr>
        <w:tc>
          <w:tcPr>
            <w:tcW w:w="850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4536" w:type="dxa"/>
            <w:vMerge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«Растениеводство».</w:t>
            </w:r>
          </w:p>
        </w:tc>
        <w:tc>
          <w:tcPr>
            <w:tcW w:w="2693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right="5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 выращивания сельскохозяйственных культур.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right="5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«Технологии выращивания растений в регионе».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right="5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Полезные для человека дикорастущие растения и их классификация. Практическая работа «Технология заготовки дикорастущих растений».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Сохранение природной среды.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Групповая практическая работа по составлению и описанию экологических проблем региона, связанных с деятельностью человека.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«Производство и технологии».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Дизайн и технологии. Мир профессий.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дизайн-проекта изделия на основе мотивов народных промыслов (по выбору)».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производстве. Управление производством.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«Применение цифровых технологий на производстве (по выбору)».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«Компьютерная графика. Черчение».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Конструкторская документация. Сборочный чертеж.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«Чтение сборочного чертежа».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Системы автоматизированного проектирования (САПР).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«Создание чертежа в САПР».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Построение геометрических фигур в САПР.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«Построение геометрических фигур в чертежном редакторе».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Построение чертежа детали в САПР. Практическая работа «Выполнение сборочного чертежа».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« Производство и технологии. Компьютерная графика. Черчение».</w:t>
            </w:r>
          </w:p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«3D-моделирование, прототипирование, макетирование».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3D-моделирование и макетирование. Типы макетов.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«Создание объемной модели макета, развертки».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Профессия макетчик. Основные приемы макетирования.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«Редактирование чертежа развертки».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«Технологии обработки материалов и пищевых продуктов».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Классификация конструкционных материалов. Композиционные материалы.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«Изделие из конструкционных и поделочных материалов».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механической обработки конструкционных материалов с помощью технологического оборудования.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конструкционных и поделочных материалов».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механической обработки 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металлов с помощью станков. Выполнение проекта «Изделие из конструкционных и поделочных материалов» по технологической карте.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Резьба и резьбовые соединения. Способы нарезания резьбы.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конструкционных и поделочных материалов» по технологической карте.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Пластмассы. Способы обработки и отделки изделий из пластмассы.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«Изделие из конструкционных и поделочных материалов» по технологической карте.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и оценка качества изделия из конструкционных материалов. Оценка себестоимости изделия.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01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</w:tcBorders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Подготовка проекта «Изделие из конструкционных и поделочных материалов» к защите.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«Изделие из конструкционных и поделочных материалов».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Рыба, морепродукты в питании человека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проект по теме «Технологии обработки пищевых продуктов».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Мясо животных, мясо птицы в питании человека.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проекта по теме «Технологии обработки пищевых продуктов».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 повар, технолог.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Защита проекта по теме «Технологии обработки пищевых продуктов».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одежды. Плечевая и поясная одежда.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«Моделирование поясной и плечевой одежды».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Чертёж выкроек швейного изделия.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01" w:type="dxa"/>
            <w:tcBorders>
              <w:bottom w:val="single" w:sz="4" w:space="0" w:color="auto"/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Выполнение технологических операций по раскрою и пошиву изделия, отделке изделия (по выбору обучающихся). Оценка качества швейного изделия.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«3D-моделирование, прототипирование, макетирование. Технологии обработки материалов и пищевых продуктов».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«Робототехника»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Промышленные роботы, их классификация, назначение, использование.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«Использование операторов ввода-вывода в визуальной среде программирования».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моделей роботов. Управление роботами.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конструкции робота».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Алгоритмическая структура «Цикл». Практическая работа «Составление цепочки команд».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Алгоритмическая структура «Ветвление».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«Применение основных алгоритмических структур. Контроль движения при помощи датчиков».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Каналы связи. 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дополнительных механизмов».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Дистанционное управление.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пульта дистанционного управления. Дистанционное управление роботами».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нескольких роботов. 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«Программирование роботов для совместной работы. Выполнение общей задачи».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«Животноводство»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Традиции выращивания сельскохозяйственных животных регион.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«Сельскохозяйственные предприятия региона».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выращивания сельскохозяйственных животных региона.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Учебный групповой проект «Особенности сельского хозяйства региона».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профессий: ветеринар, зоотехник и др.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316"/>
        </w:trPr>
        <w:tc>
          <w:tcPr>
            <w:tcW w:w="850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01" w:type="dxa"/>
            <w:tcBorders>
              <w:righ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Учебный групповой проект «Особенности сельского хозяйства региона».</w:t>
            </w:r>
          </w:p>
        </w:tc>
        <w:tc>
          <w:tcPr>
            <w:tcW w:w="2693" w:type="dxa"/>
            <w:vAlign w:val="center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</w:tbl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  <w:r w:rsidRPr="0002076E">
        <w:rPr>
          <w:rFonts w:ascii="Times New Roman" w:hAnsi="Times New Roman" w:cs="Times New Roman"/>
          <w:sz w:val="24"/>
          <w:szCs w:val="24"/>
        </w:rPr>
        <w:t xml:space="preserve"> </w:t>
      </w:r>
      <w:r w:rsidRPr="0002076E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02076E" w:rsidRPr="0002076E" w:rsidRDefault="0002076E" w:rsidP="0002076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(ИНВАРИАНТНЫЕ + ВАРИАТИВНЫЕ МОДУЛИ «РАСТЕНИЕВОДСТВО», «ЖИВОТНОВОДСТВО»)</w:t>
      </w:r>
    </w:p>
    <w:tbl>
      <w:tblPr>
        <w:tblStyle w:val="21"/>
        <w:tblpPr w:leftFromText="180" w:rightFromText="180" w:vertAnchor="text" w:tblpX="-27" w:tblpY="1"/>
        <w:tblW w:w="10598" w:type="dxa"/>
        <w:tblLayout w:type="fixed"/>
        <w:tblLook w:val="01E0" w:firstRow="1" w:lastRow="1" w:firstColumn="1" w:lastColumn="1" w:noHBand="0" w:noVBand="0"/>
      </w:tblPr>
      <w:tblGrid>
        <w:gridCol w:w="817"/>
        <w:gridCol w:w="1134"/>
        <w:gridCol w:w="1134"/>
        <w:gridCol w:w="5245"/>
        <w:gridCol w:w="2268"/>
      </w:tblGrid>
      <w:tr w:rsidR="0002076E" w:rsidRPr="0002076E" w:rsidTr="00813D66">
        <w:trPr>
          <w:trHeight w:val="435"/>
        </w:trPr>
        <w:tc>
          <w:tcPr>
            <w:tcW w:w="817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076E" w:rsidRPr="0002076E" w:rsidRDefault="0002076E" w:rsidP="0002076E">
            <w:pPr>
              <w:widowControl w:val="0"/>
              <w:autoSpaceDE w:val="0"/>
              <w:autoSpaceDN w:val="0"/>
              <w:spacing w:before="41"/>
              <w:ind w:left="88"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268" w:type="dxa"/>
            <w:gridSpan w:val="2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5245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076E" w:rsidRPr="0002076E" w:rsidTr="00813D66">
        <w:trPr>
          <w:trHeight w:val="420"/>
        </w:trPr>
        <w:tc>
          <w:tcPr>
            <w:tcW w:w="817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245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«Растениеводство».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 w:right="533" w:hanging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«Производство и технологии».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Управление в экономике и производстве.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Инновации на производстве. Инновационные предприятия.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Рынок труда. Трудовые ресурсы.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Профориентационный групповой проект «Мир профессий».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«Компьютерная графика. Черчение».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 и моделирование в САПР. Практическая работа «Создание трехмерной модели в САПР».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Построение чертежа в САПР.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«Построение чертежа на основе трехмерной модели».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widowControl w:val="0"/>
              <w:tabs>
                <w:tab w:val="left" w:pos="4320"/>
              </w:tabs>
              <w:autoSpaceDE w:val="0"/>
              <w:autoSpaceDN w:val="0"/>
              <w:spacing w:line="275" w:lineRule="exact"/>
              <w:ind w:left="34"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«3D-моделирование, прототипирование, макетирование».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Прототипирование. Сферы применения. 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firstLine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Виды прототипов. Технология 3D-печати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«Прототип изделия из пластмассы (других материалов по выбору»: обоснование проекта, анализ ресурсов.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Настройка 3D-принтера и печать прототипа. Основные ошибки в настройках слайсера. Индивидуальный творческий (учебный) проект «Прототип изделия из пластмассы (других материалов по выбору)»: выполнение проекта.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Контроль качества и постобработка распечатанных деталей. Профессии, связанные с 3D-печатью, прототипированием: специалист в области аддитивных технологий оператор 3D-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печати, инженер 3D-печати и др. Защита проекта «Прототип изделия из пластмассы (других материалов (по выбору)».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«Робототехника»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производства. Подводные робототехнические системы.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Беспилотные воздушные суда. История развития беспилотного авиастроения.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Аэродинамика БЛА. Конструкция БЛА.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Электронные компоненты и системы управления БЛА.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Конструирование мультикоптерных аппаратов.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Глобальные и локальные системы позиционирования. Теория ручного управления беспилотным воздушным судном.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Теория ручного управления беспилотным воздушным судном. Области применения беспилотных авиационных систем. Практическая работа «БЛА в повседневной жизни. Идеи для проекта».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модулю «Робототехника». Разработка учебного проекта по робототехнике.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«Животводство»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Животноводческие предприятия. Практическая работа «Анализ функционирования животноводческих комплексов региона».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технологий в животноводстве.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«Искусственный интеллект и другие цифровые технологии в животноводстве».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02076E" w:rsidRPr="0002076E" w:rsidRDefault="0002076E" w:rsidP="0002076E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деятельностью животновода.</w:t>
            </w:r>
          </w:p>
        </w:tc>
        <w:tc>
          <w:tcPr>
            <w:tcW w:w="2268" w:type="dxa"/>
          </w:tcPr>
          <w:p w:rsidR="0002076E" w:rsidRPr="0002076E" w:rsidRDefault="0002076E" w:rsidP="0002076E">
            <w:pPr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</w:tbl>
    <w:p w:rsidR="0002076E" w:rsidRPr="0002076E" w:rsidRDefault="0002076E" w:rsidP="0002076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  <w:r w:rsidRPr="0002076E">
        <w:rPr>
          <w:rFonts w:ascii="Times New Roman" w:hAnsi="Times New Roman" w:cs="Times New Roman"/>
          <w:sz w:val="24"/>
          <w:szCs w:val="24"/>
        </w:rPr>
        <w:t xml:space="preserve"> </w:t>
      </w:r>
      <w:r w:rsidRPr="0002076E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02076E" w:rsidRPr="0002076E" w:rsidRDefault="0002076E" w:rsidP="0002076E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 xml:space="preserve">(ИНВАРИАНТНЫЕ + ВАРИАТИВНЫЙ МОДУЛЬ </w:t>
      </w:r>
    </w:p>
    <w:p w:rsidR="0002076E" w:rsidRPr="0002076E" w:rsidRDefault="0002076E" w:rsidP="0002076E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02076E">
        <w:rPr>
          <w:rFonts w:ascii="Times New Roman" w:hAnsi="Times New Roman" w:cs="Times New Roman"/>
          <w:b/>
          <w:sz w:val="24"/>
          <w:szCs w:val="24"/>
        </w:rPr>
        <w:t>«АВТОМАТИЗИРОВАННЫЕ СИСТЕМЫ»)</w:t>
      </w:r>
    </w:p>
    <w:tbl>
      <w:tblPr>
        <w:tblStyle w:val="21"/>
        <w:tblpPr w:leftFromText="180" w:rightFromText="180" w:vertAnchor="text" w:tblpX="-27" w:tblpY="1"/>
        <w:tblW w:w="10598" w:type="dxa"/>
        <w:tblLayout w:type="fixed"/>
        <w:tblLook w:val="01E0" w:firstRow="1" w:lastRow="1" w:firstColumn="1" w:lastColumn="1" w:noHBand="0" w:noVBand="0"/>
      </w:tblPr>
      <w:tblGrid>
        <w:gridCol w:w="817"/>
        <w:gridCol w:w="1134"/>
        <w:gridCol w:w="1134"/>
        <w:gridCol w:w="5387"/>
        <w:gridCol w:w="2126"/>
      </w:tblGrid>
      <w:tr w:rsidR="0002076E" w:rsidRPr="0002076E" w:rsidTr="00813D66">
        <w:trPr>
          <w:trHeight w:val="435"/>
        </w:trPr>
        <w:tc>
          <w:tcPr>
            <w:tcW w:w="817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2076E" w:rsidRPr="0002076E" w:rsidRDefault="0002076E" w:rsidP="0002076E">
            <w:pPr>
              <w:widowControl w:val="0"/>
              <w:autoSpaceDE w:val="0"/>
              <w:autoSpaceDN w:val="0"/>
              <w:spacing w:before="41"/>
              <w:ind w:left="88" w:right="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268" w:type="dxa"/>
            <w:gridSpan w:val="2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5387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vMerge w:val="restart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02076E" w:rsidRPr="0002076E" w:rsidTr="00813D66">
        <w:trPr>
          <w:trHeight w:val="420"/>
        </w:trPr>
        <w:tc>
          <w:tcPr>
            <w:tcW w:w="817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5387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2518" w:right="533" w:hanging="21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«Производство и технологии».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деятельность. Практическая работа «Анализ предпринимательской среды».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Бизнес-планирование. Практическая работа «Разработка бизнес-плана».</w:t>
            </w:r>
          </w:p>
          <w:p w:rsidR="0002076E" w:rsidRPr="0002076E" w:rsidRDefault="0002076E" w:rsidP="00020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Технологическое предпринимательство. Практическая работа «Идеи для технологического предпринимательства».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«Компьютерная графика. Черчение».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Технология создания объемных моделей в САПР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«3D-моделирование, прототипирование, макетирование».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Технологии обратного проектирования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Моделирование сложных объектов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Рубежная контрольная работа.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Этапы аддитивного производства. Подготовка к печати. Печать 3D-модели.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«3D-моделирование, прототипирование, макетирование». Разработка проекта.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Индивидуальный творческий (учебный) проект по модулю «3D-моделирование, прототипирование, макетирование»: защита проекта.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другие.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Модуль «Робототехника»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Компьютерное зрение в робототехнических системах. Управление групповым взаимодействием роботов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98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Модуль «Автоматизированные системы»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Управление техническими системами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 аттестация.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 Выполнение проекта по модулю «Автоматизированные системы».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02076E" w:rsidRPr="0002076E" w:rsidTr="00813D66">
        <w:trPr>
          <w:trHeight w:val="236"/>
        </w:trPr>
        <w:tc>
          <w:tcPr>
            <w:tcW w:w="817" w:type="dxa"/>
          </w:tcPr>
          <w:p w:rsidR="0002076E" w:rsidRPr="0002076E" w:rsidRDefault="0002076E" w:rsidP="000207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02076E" w:rsidRPr="0002076E" w:rsidRDefault="0002076E" w:rsidP="0002076E">
            <w:pPr>
              <w:widowControl w:val="0"/>
              <w:autoSpaceDE w:val="0"/>
              <w:autoSpaceDN w:val="0"/>
              <w:spacing w:line="275" w:lineRule="exact"/>
              <w:ind w:left="3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02076E" w:rsidRPr="0002076E" w:rsidRDefault="0002076E" w:rsidP="0002076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Автоматизированные системы на предприятиях региона. Защита проекта.</w:t>
            </w:r>
          </w:p>
        </w:tc>
        <w:tc>
          <w:tcPr>
            <w:tcW w:w="2126" w:type="dxa"/>
          </w:tcPr>
          <w:p w:rsidR="0002076E" w:rsidRPr="0002076E" w:rsidRDefault="0002076E" w:rsidP="0002076E">
            <w:pPr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76E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</w:tbl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Pr="0002076E" w:rsidRDefault="0002076E" w:rsidP="000207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076E" w:rsidRDefault="0002076E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76E" w:rsidRDefault="0002076E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204"/>
    <w:p w:rsidR="0002076E" w:rsidRDefault="0002076E" w:rsidP="0050094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02076E" w:rsidSect="0002076E">
      <w:pgSz w:w="11906" w:h="16383"/>
      <w:pgMar w:top="709" w:right="1134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A7F"/>
    <w:multiLevelType w:val="hybridMultilevel"/>
    <w:tmpl w:val="0FF0A956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60BE0"/>
    <w:multiLevelType w:val="hybridMultilevel"/>
    <w:tmpl w:val="7BB41AAC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47B6B"/>
    <w:multiLevelType w:val="hybridMultilevel"/>
    <w:tmpl w:val="103E92EC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261408"/>
    <w:multiLevelType w:val="hybridMultilevel"/>
    <w:tmpl w:val="36DE6138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E02EE2"/>
    <w:multiLevelType w:val="hybridMultilevel"/>
    <w:tmpl w:val="B6E4C548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3C2520"/>
    <w:multiLevelType w:val="hybridMultilevel"/>
    <w:tmpl w:val="C5CE11C2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AC668C"/>
    <w:multiLevelType w:val="hybridMultilevel"/>
    <w:tmpl w:val="8D6036D2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438B4"/>
    <w:multiLevelType w:val="hybridMultilevel"/>
    <w:tmpl w:val="14BE3CAA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6408BC"/>
    <w:multiLevelType w:val="hybridMultilevel"/>
    <w:tmpl w:val="847E36F8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923E59"/>
    <w:multiLevelType w:val="hybridMultilevel"/>
    <w:tmpl w:val="A81CA2C2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836C03"/>
    <w:multiLevelType w:val="hybridMultilevel"/>
    <w:tmpl w:val="031A7D06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9942B4"/>
    <w:multiLevelType w:val="hybridMultilevel"/>
    <w:tmpl w:val="61BCD72A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F1A54"/>
    <w:multiLevelType w:val="hybridMultilevel"/>
    <w:tmpl w:val="603441DE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0921DA"/>
    <w:multiLevelType w:val="hybridMultilevel"/>
    <w:tmpl w:val="D6C28FB6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DD5B34"/>
    <w:multiLevelType w:val="hybridMultilevel"/>
    <w:tmpl w:val="2F6833C4"/>
    <w:lvl w:ilvl="0" w:tplc="44B2C5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13"/>
  </w:num>
  <w:num w:numId="7">
    <w:abstractNumId w:val="12"/>
  </w:num>
  <w:num w:numId="8">
    <w:abstractNumId w:val="4"/>
  </w:num>
  <w:num w:numId="9">
    <w:abstractNumId w:val="2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F40405"/>
    <w:rsid w:val="00004EC8"/>
    <w:rsid w:val="0002076E"/>
    <w:rsid w:val="0003180E"/>
    <w:rsid w:val="00072A2F"/>
    <w:rsid w:val="00077A0F"/>
    <w:rsid w:val="00097A47"/>
    <w:rsid w:val="000B6A2D"/>
    <w:rsid w:val="000C1D56"/>
    <w:rsid w:val="000E74A1"/>
    <w:rsid w:val="000F3AB2"/>
    <w:rsid w:val="0012086A"/>
    <w:rsid w:val="00123AE0"/>
    <w:rsid w:val="00123B2E"/>
    <w:rsid w:val="00130A9F"/>
    <w:rsid w:val="00142C4D"/>
    <w:rsid w:val="00143942"/>
    <w:rsid w:val="00164678"/>
    <w:rsid w:val="001673DC"/>
    <w:rsid w:val="001775D6"/>
    <w:rsid w:val="001C6571"/>
    <w:rsid w:val="001D3EDD"/>
    <w:rsid w:val="001E132D"/>
    <w:rsid w:val="001E3189"/>
    <w:rsid w:val="002108C4"/>
    <w:rsid w:val="00210FC6"/>
    <w:rsid w:val="00213D09"/>
    <w:rsid w:val="002247C3"/>
    <w:rsid w:val="00246042"/>
    <w:rsid w:val="00262859"/>
    <w:rsid w:val="00274A2A"/>
    <w:rsid w:val="00287F5D"/>
    <w:rsid w:val="002A4BAD"/>
    <w:rsid w:val="002A4DF0"/>
    <w:rsid w:val="002C04D8"/>
    <w:rsid w:val="002E2583"/>
    <w:rsid w:val="002E67DE"/>
    <w:rsid w:val="002F1844"/>
    <w:rsid w:val="00306273"/>
    <w:rsid w:val="003141BC"/>
    <w:rsid w:val="0034108B"/>
    <w:rsid w:val="00363E6F"/>
    <w:rsid w:val="003A0CEE"/>
    <w:rsid w:val="003F268F"/>
    <w:rsid w:val="003F49AB"/>
    <w:rsid w:val="004055BC"/>
    <w:rsid w:val="00413A89"/>
    <w:rsid w:val="00415864"/>
    <w:rsid w:val="0043528D"/>
    <w:rsid w:val="004352A4"/>
    <w:rsid w:val="004616C8"/>
    <w:rsid w:val="00462EE8"/>
    <w:rsid w:val="00470871"/>
    <w:rsid w:val="00480761"/>
    <w:rsid w:val="0049052F"/>
    <w:rsid w:val="004A66E9"/>
    <w:rsid w:val="004A75D2"/>
    <w:rsid w:val="004B050E"/>
    <w:rsid w:val="004C05BE"/>
    <w:rsid w:val="004C4918"/>
    <w:rsid w:val="00500685"/>
    <w:rsid w:val="00500948"/>
    <w:rsid w:val="00503B6D"/>
    <w:rsid w:val="0053583B"/>
    <w:rsid w:val="00552AE9"/>
    <w:rsid w:val="00554586"/>
    <w:rsid w:val="005A2C1F"/>
    <w:rsid w:val="005A6145"/>
    <w:rsid w:val="005E3512"/>
    <w:rsid w:val="00634067"/>
    <w:rsid w:val="006361B3"/>
    <w:rsid w:val="00655B87"/>
    <w:rsid w:val="00676B5A"/>
    <w:rsid w:val="006E045A"/>
    <w:rsid w:val="006E6F4F"/>
    <w:rsid w:val="006F5569"/>
    <w:rsid w:val="00704611"/>
    <w:rsid w:val="00717567"/>
    <w:rsid w:val="00740EB6"/>
    <w:rsid w:val="0075267B"/>
    <w:rsid w:val="007539B1"/>
    <w:rsid w:val="00760EAE"/>
    <w:rsid w:val="007908E8"/>
    <w:rsid w:val="00796BF7"/>
    <w:rsid w:val="007B7053"/>
    <w:rsid w:val="007D47E1"/>
    <w:rsid w:val="007E5654"/>
    <w:rsid w:val="00805C18"/>
    <w:rsid w:val="008239D6"/>
    <w:rsid w:val="00824496"/>
    <w:rsid w:val="00873B63"/>
    <w:rsid w:val="0088031D"/>
    <w:rsid w:val="008A6682"/>
    <w:rsid w:val="008B5683"/>
    <w:rsid w:val="008D3EC2"/>
    <w:rsid w:val="008D7BF8"/>
    <w:rsid w:val="008E5AAF"/>
    <w:rsid w:val="008E5E76"/>
    <w:rsid w:val="008F3D0C"/>
    <w:rsid w:val="00906D59"/>
    <w:rsid w:val="00931106"/>
    <w:rsid w:val="00993346"/>
    <w:rsid w:val="009A62B8"/>
    <w:rsid w:val="009B4C7B"/>
    <w:rsid w:val="009D3D2F"/>
    <w:rsid w:val="009E6610"/>
    <w:rsid w:val="00A068CA"/>
    <w:rsid w:val="00A21F0C"/>
    <w:rsid w:val="00A44087"/>
    <w:rsid w:val="00A451B2"/>
    <w:rsid w:val="00A502F2"/>
    <w:rsid w:val="00A57FDC"/>
    <w:rsid w:val="00A826B3"/>
    <w:rsid w:val="00AA749A"/>
    <w:rsid w:val="00AA7B65"/>
    <w:rsid w:val="00AB1926"/>
    <w:rsid w:val="00AB2C0B"/>
    <w:rsid w:val="00AB7FB6"/>
    <w:rsid w:val="00AE348F"/>
    <w:rsid w:val="00B208A1"/>
    <w:rsid w:val="00B24D01"/>
    <w:rsid w:val="00B574E3"/>
    <w:rsid w:val="00B706B8"/>
    <w:rsid w:val="00B71F61"/>
    <w:rsid w:val="00B729D0"/>
    <w:rsid w:val="00B74299"/>
    <w:rsid w:val="00B8650B"/>
    <w:rsid w:val="00B9071B"/>
    <w:rsid w:val="00B9481F"/>
    <w:rsid w:val="00BB30EA"/>
    <w:rsid w:val="00BB3B69"/>
    <w:rsid w:val="00BB7C14"/>
    <w:rsid w:val="00BE1732"/>
    <w:rsid w:val="00C538F0"/>
    <w:rsid w:val="00C565D6"/>
    <w:rsid w:val="00C61A49"/>
    <w:rsid w:val="00C6352B"/>
    <w:rsid w:val="00C70A21"/>
    <w:rsid w:val="00C96B04"/>
    <w:rsid w:val="00CB4C1F"/>
    <w:rsid w:val="00CF1B3D"/>
    <w:rsid w:val="00D14022"/>
    <w:rsid w:val="00DB3326"/>
    <w:rsid w:val="00E11913"/>
    <w:rsid w:val="00E2645F"/>
    <w:rsid w:val="00E4536E"/>
    <w:rsid w:val="00E56DCF"/>
    <w:rsid w:val="00E65462"/>
    <w:rsid w:val="00E73EEF"/>
    <w:rsid w:val="00E85B32"/>
    <w:rsid w:val="00E87A95"/>
    <w:rsid w:val="00E9216C"/>
    <w:rsid w:val="00F07E1E"/>
    <w:rsid w:val="00F17FA0"/>
    <w:rsid w:val="00F31CA4"/>
    <w:rsid w:val="00F40405"/>
    <w:rsid w:val="00F4222E"/>
    <w:rsid w:val="00FA2A6A"/>
    <w:rsid w:val="00FB4733"/>
    <w:rsid w:val="00FB5304"/>
    <w:rsid w:val="00FC1BC1"/>
    <w:rsid w:val="00FC4F64"/>
    <w:rsid w:val="00FD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B2"/>
  </w:style>
  <w:style w:type="paragraph" w:styleId="1">
    <w:name w:val="heading 1"/>
    <w:basedOn w:val="a"/>
    <w:next w:val="a"/>
    <w:link w:val="10"/>
    <w:uiPriority w:val="9"/>
    <w:qFormat/>
    <w:rsid w:val="005009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009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009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0094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F40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qFormat/>
    <w:rsid w:val="00F4040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5009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009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50094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50094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a4">
    <w:name w:val="Emphasis"/>
    <w:basedOn w:val="a0"/>
    <w:uiPriority w:val="20"/>
    <w:qFormat/>
    <w:rsid w:val="00500948"/>
    <w:rPr>
      <w:i/>
      <w:iCs/>
    </w:rPr>
  </w:style>
  <w:style w:type="paragraph" w:styleId="a5">
    <w:name w:val="Normal Indent"/>
    <w:basedOn w:val="a"/>
    <w:uiPriority w:val="99"/>
    <w:unhideWhenUsed/>
    <w:rsid w:val="00500948"/>
    <w:pPr>
      <w:ind w:left="720"/>
    </w:pPr>
    <w:rPr>
      <w:lang w:val="en-US"/>
    </w:rPr>
  </w:style>
  <w:style w:type="paragraph" w:styleId="a6">
    <w:name w:val="caption"/>
    <w:basedOn w:val="a"/>
    <w:next w:val="a"/>
    <w:uiPriority w:val="35"/>
    <w:semiHidden/>
    <w:unhideWhenUsed/>
    <w:qFormat/>
    <w:rsid w:val="00500948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paragraph" w:styleId="a7">
    <w:name w:val="header"/>
    <w:basedOn w:val="a"/>
    <w:link w:val="a8"/>
    <w:uiPriority w:val="99"/>
    <w:unhideWhenUsed/>
    <w:rsid w:val="00500948"/>
    <w:pPr>
      <w:tabs>
        <w:tab w:val="center" w:pos="4680"/>
        <w:tab w:val="right" w:pos="9360"/>
      </w:tabs>
    </w:pPr>
    <w:rPr>
      <w:lang w:val="en-US"/>
    </w:rPr>
  </w:style>
  <w:style w:type="character" w:customStyle="1" w:styleId="a8">
    <w:name w:val="Верхний колонтитул Знак"/>
    <w:basedOn w:val="a0"/>
    <w:link w:val="a7"/>
    <w:uiPriority w:val="99"/>
    <w:qFormat/>
    <w:rsid w:val="00500948"/>
    <w:rPr>
      <w:lang w:val="en-US"/>
    </w:rPr>
  </w:style>
  <w:style w:type="paragraph" w:styleId="a9">
    <w:name w:val="Title"/>
    <w:basedOn w:val="a"/>
    <w:next w:val="a"/>
    <w:link w:val="aa"/>
    <w:uiPriority w:val="10"/>
    <w:qFormat/>
    <w:rsid w:val="005009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9"/>
    <w:uiPriority w:val="10"/>
    <w:qFormat/>
    <w:rsid w:val="005009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500948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5009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table" w:styleId="ad">
    <w:name w:val="Table Grid"/>
    <w:basedOn w:val="a1"/>
    <w:uiPriority w:val="59"/>
    <w:qFormat/>
    <w:rsid w:val="005009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"/>
    <w:basedOn w:val="a1"/>
    <w:next w:val="ad"/>
    <w:uiPriority w:val="59"/>
    <w:qFormat/>
    <w:rsid w:val="0002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076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d"/>
    <w:uiPriority w:val="59"/>
    <w:qFormat/>
    <w:rsid w:val="00020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prikaz-minobrnauki-rf-ot-17122010-n-1897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udact.ru/law/prikaz-minprosveshcheniia-rossii-ot-16112022-n-993/federalnaia-obrazovatelnaia-programma-osnovnogo-obshcheg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udact.ru/law/prikaz-minobrnauki-rf-ot-17122010-n-1897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15872</Words>
  <Characters>90473</Characters>
  <Application>Microsoft Office Word</Application>
  <DocSecurity>0</DocSecurity>
  <Lines>753</Lines>
  <Paragraphs>212</Paragraphs>
  <ScaleCrop>false</ScaleCrop>
  <Company/>
  <LinksUpToDate>false</LinksUpToDate>
  <CharactersWithSpaces>106133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школа 3</cp:lastModifiedBy>
  <cp:revision>9</cp:revision>
  <dcterms:created xsi:type="dcterms:W3CDTF">2025-09-08T19:14:00Z</dcterms:created>
  <dcterms:modified xsi:type="dcterms:W3CDTF">2026-04-16T13:04:00Z</dcterms:modified>
</cp:coreProperties>
</file>